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7AC5" w14:textId="77777777" w:rsidR="00146281" w:rsidRPr="00080818" w:rsidRDefault="00146281" w:rsidP="0014628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  <w:t>Konkurence padomes Konsultatīvās p</w:t>
      </w:r>
      <w:r w:rsidRPr="00080818"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  <w:t xml:space="preserve">adomes sēdes </w:t>
      </w:r>
    </w:p>
    <w:p w14:paraId="268FD154" w14:textId="77777777" w:rsidR="00146281" w:rsidRPr="00080818" w:rsidRDefault="00146281" w:rsidP="0014628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</w:pPr>
      <w:r w:rsidRPr="00080818"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  <w:t>P R O T O K O L S</w:t>
      </w:r>
    </w:p>
    <w:p w14:paraId="765E48F9" w14:textId="77777777" w:rsidR="00146281" w:rsidRPr="00C44F43" w:rsidRDefault="00146281" w:rsidP="00146281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C44F43">
        <w:rPr>
          <w:rFonts w:ascii="Times New Roman" w:hAnsi="Times New Roman"/>
          <w:color w:val="000000" w:themeColor="text1"/>
          <w:sz w:val="24"/>
          <w:szCs w:val="24"/>
          <w:lang w:val="lv-LV"/>
        </w:rPr>
        <w:t>Rīgā</w:t>
      </w:r>
    </w:p>
    <w:p w14:paraId="1A2260E9" w14:textId="77777777" w:rsidR="00146281" w:rsidRPr="00C44F43" w:rsidRDefault="00146281" w:rsidP="00146281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33EC8637" w14:textId="77777777" w:rsidR="00146281" w:rsidRPr="00C44F43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lang w:val="lv-LV"/>
        </w:rPr>
      </w:pPr>
    </w:p>
    <w:p w14:paraId="13E5AEF8" w14:textId="0891736B" w:rsidR="00146281" w:rsidRPr="007116D1" w:rsidRDefault="00584F15" w:rsidP="00146281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>20</w:t>
      </w:r>
      <w:r w:rsidR="00146281">
        <w:rPr>
          <w:rFonts w:ascii="Times New Roman" w:hAnsi="Times New Roman"/>
          <w:noProof/>
          <w:sz w:val="24"/>
          <w:szCs w:val="24"/>
          <w:lang w:val="lv-LV"/>
        </w:rPr>
        <w:t>.</w:t>
      </w:r>
      <w:r w:rsidR="001E4768">
        <w:rPr>
          <w:rFonts w:ascii="Times New Roman" w:hAnsi="Times New Roman"/>
          <w:noProof/>
          <w:sz w:val="24"/>
          <w:szCs w:val="24"/>
          <w:lang w:val="lv-LV"/>
        </w:rPr>
        <w:t>0</w:t>
      </w:r>
      <w:r>
        <w:rPr>
          <w:rFonts w:ascii="Times New Roman" w:hAnsi="Times New Roman"/>
          <w:noProof/>
          <w:sz w:val="24"/>
          <w:szCs w:val="24"/>
          <w:lang w:val="lv-LV"/>
        </w:rPr>
        <w:t>5</w:t>
      </w:r>
      <w:r w:rsidR="00146281">
        <w:rPr>
          <w:rFonts w:ascii="Times New Roman" w:hAnsi="Times New Roman"/>
          <w:noProof/>
          <w:sz w:val="24"/>
          <w:szCs w:val="24"/>
          <w:lang w:val="lv-LV"/>
        </w:rPr>
        <w:t>.202</w:t>
      </w:r>
      <w:r w:rsidR="001E4768">
        <w:rPr>
          <w:rFonts w:ascii="Times New Roman" w:hAnsi="Times New Roman"/>
          <w:noProof/>
          <w:sz w:val="24"/>
          <w:szCs w:val="24"/>
          <w:lang w:val="lv-LV"/>
        </w:rPr>
        <w:t>6</w:t>
      </w:r>
      <w:r w:rsidR="00146281" w:rsidRPr="007116D1">
        <w:rPr>
          <w:rFonts w:ascii="Times New Roman" w:hAnsi="Times New Roman"/>
          <w:sz w:val="24"/>
          <w:szCs w:val="24"/>
          <w:lang w:val="lv-LV"/>
        </w:rPr>
        <w:t>.</w:t>
      </w:r>
      <w:r w:rsidR="00146281" w:rsidRPr="007116D1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="00146281" w:rsidRPr="007116D1">
        <w:rPr>
          <w:rFonts w:ascii="Times New Roman" w:hAnsi="Times New Roman"/>
          <w:sz w:val="24"/>
          <w:szCs w:val="24"/>
          <w:lang w:val="lv-LV"/>
        </w:rPr>
        <w:t>Nr.</w:t>
      </w:r>
      <w:r w:rsidR="00FC05A0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noProof/>
          <w:sz w:val="24"/>
          <w:szCs w:val="24"/>
          <w:lang w:val="lv-LV"/>
        </w:rPr>
        <w:t>2</w:t>
      </w:r>
    </w:p>
    <w:p w14:paraId="6D762267" w14:textId="77777777" w:rsidR="00146281" w:rsidRPr="00080818" w:rsidRDefault="00146281" w:rsidP="00146281">
      <w:pPr>
        <w:spacing w:after="0" w:line="240" w:lineRule="auto"/>
        <w:contextualSpacing/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</w:pPr>
    </w:p>
    <w:p w14:paraId="6812C01A" w14:textId="4F05793B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lang w:val="lv-LV"/>
        </w:rPr>
      </w:pPr>
      <w:r w:rsidRPr="0038085C">
        <w:rPr>
          <w:rFonts w:ascii="Times New Roman" w:hAnsi="Times New Roman"/>
          <w:color w:val="000000"/>
          <w:lang w:val="lv-LV"/>
        </w:rPr>
        <w:t xml:space="preserve">Konkurence padomes </w:t>
      </w:r>
      <w:bookmarkStart w:id="0" w:name="_Hlk127975799"/>
      <w:r w:rsidRPr="0038085C">
        <w:rPr>
          <w:rFonts w:ascii="Times New Roman" w:hAnsi="Times New Roman"/>
          <w:color w:val="000000"/>
          <w:lang w:val="lv-LV"/>
        </w:rPr>
        <w:t xml:space="preserve">Konsultatīvās padomes (turpmāk </w:t>
      </w:r>
      <w:bookmarkStart w:id="1" w:name="_Hlk128398533"/>
      <w:r w:rsidRPr="0038085C">
        <w:rPr>
          <w:rFonts w:ascii="Times New Roman" w:hAnsi="Times New Roman"/>
          <w:color w:val="000000"/>
          <w:lang w:val="lv-LV"/>
        </w:rPr>
        <w:t>–</w:t>
      </w:r>
      <w:bookmarkEnd w:id="1"/>
      <w:r w:rsidRPr="0038085C">
        <w:rPr>
          <w:rFonts w:ascii="Times New Roman" w:hAnsi="Times New Roman"/>
          <w:color w:val="000000"/>
          <w:lang w:val="lv-LV"/>
        </w:rPr>
        <w:t xml:space="preserve"> </w:t>
      </w:r>
      <w:bookmarkEnd w:id="0"/>
      <w:r w:rsidRPr="0038085C">
        <w:rPr>
          <w:rFonts w:ascii="Times New Roman" w:hAnsi="Times New Roman"/>
          <w:color w:val="000000"/>
          <w:lang w:val="lv-LV"/>
        </w:rPr>
        <w:t>Konsultatīvā padome) sēde atklāta plkst. 15.</w:t>
      </w:r>
      <w:r w:rsidR="004F519D" w:rsidRPr="0038085C">
        <w:rPr>
          <w:rFonts w:ascii="Times New Roman" w:hAnsi="Times New Roman"/>
          <w:color w:val="000000"/>
          <w:lang w:val="lv-LV"/>
        </w:rPr>
        <w:t>00</w:t>
      </w:r>
    </w:p>
    <w:p w14:paraId="32609ADC" w14:textId="77777777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lang w:val="lv-LV"/>
        </w:rPr>
      </w:pPr>
    </w:p>
    <w:p w14:paraId="3F21B59A" w14:textId="77777777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lang w:val="lv-LV"/>
        </w:rPr>
      </w:pPr>
      <w:r w:rsidRPr="0038085C">
        <w:rPr>
          <w:rFonts w:ascii="Times New Roman" w:hAnsi="Times New Roman"/>
          <w:color w:val="000000"/>
          <w:lang w:val="lv-LV"/>
        </w:rPr>
        <w:t xml:space="preserve">Konsultatīvās padomes sēde noris </w:t>
      </w:r>
      <w:r w:rsidRPr="0038085C">
        <w:rPr>
          <w:rFonts w:ascii="Times New Roman" w:hAnsi="Times New Roman"/>
          <w:bCs/>
          <w:color w:val="000000" w:themeColor="text1"/>
          <w:lang w:val="lv-LV"/>
        </w:rPr>
        <w:t xml:space="preserve"> attālināti tiešsaistes režīmā ar lietojumprogrammas “</w:t>
      </w:r>
      <w:r w:rsidRPr="0038085C">
        <w:rPr>
          <w:rFonts w:ascii="Times New Roman" w:hAnsi="Times New Roman"/>
          <w:bCs/>
          <w:i/>
          <w:iCs/>
          <w:color w:val="000000" w:themeColor="text1"/>
          <w:lang w:val="lv-LV"/>
        </w:rPr>
        <w:t>Microsoft Teams Meeting</w:t>
      </w:r>
      <w:r w:rsidRPr="0038085C">
        <w:rPr>
          <w:rFonts w:ascii="Times New Roman" w:hAnsi="Times New Roman"/>
          <w:bCs/>
          <w:color w:val="000000" w:themeColor="text1"/>
          <w:lang w:val="lv-LV"/>
        </w:rPr>
        <w:t>” nodrošinājumu.</w:t>
      </w:r>
      <w:r w:rsidRPr="0038085C">
        <w:rPr>
          <w:rFonts w:ascii="Times New Roman" w:hAnsi="Times New Roman"/>
          <w:color w:val="000000"/>
          <w:lang w:val="lv-LV"/>
        </w:rPr>
        <w:t xml:space="preserve"> Notiek audioieraksts.</w:t>
      </w:r>
    </w:p>
    <w:p w14:paraId="0B4099F5" w14:textId="77777777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lang w:val="lv-LV"/>
        </w:rPr>
      </w:pPr>
    </w:p>
    <w:p w14:paraId="485F0AA5" w14:textId="2008B077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lang w:val="lv-LV"/>
        </w:rPr>
      </w:pPr>
      <w:r w:rsidRPr="0038085C">
        <w:rPr>
          <w:rFonts w:ascii="Times New Roman" w:hAnsi="Times New Roman"/>
          <w:color w:val="000000"/>
          <w:lang w:val="lv-LV"/>
        </w:rPr>
        <w:t xml:space="preserve">Padomes sēdi vada </w:t>
      </w:r>
      <w:r w:rsidR="001E4768">
        <w:rPr>
          <w:rFonts w:ascii="Times New Roman" w:hAnsi="Times New Roman"/>
          <w:color w:val="000000"/>
          <w:lang w:val="lv-LV"/>
        </w:rPr>
        <w:t>K.</w:t>
      </w:r>
      <w:r w:rsidR="00FC05A0">
        <w:rPr>
          <w:rFonts w:ascii="Times New Roman" w:hAnsi="Times New Roman"/>
          <w:color w:val="000000"/>
          <w:lang w:val="lv-LV"/>
        </w:rPr>
        <w:t> </w:t>
      </w:r>
      <w:r w:rsidR="001E4768">
        <w:rPr>
          <w:rFonts w:ascii="Times New Roman" w:hAnsi="Times New Roman"/>
          <w:color w:val="000000"/>
          <w:lang w:val="lv-LV"/>
        </w:rPr>
        <w:t>Gorkšs</w:t>
      </w:r>
    </w:p>
    <w:p w14:paraId="01283017" w14:textId="77777777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</w:p>
    <w:p w14:paraId="396BFF37" w14:textId="64B16BC1" w:rsidR="00146281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  <w:r w:rsidRPr="0038085C">
        <w:rPr>
          <w:rFonts w:ascii="Times New Roman" w:hAnsi="Times New Roman"/>
          <w:color w:val="000000" w:themeColor="text1"/>
          <w:lang w:val="lv-LV"/>
        </w:rPr>
        <w:t>Konsultatīvās padomes sēdē piedalās ar balsstiesībām:</w:t>
      </w:r>
    </w:p>
    <w:p w14:paraId="01AC08AD" w14:textId="77777777" w:rsidR="00C5704E" w:rsidRPr="0038085C" w:rsidRDefault="00C5704E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39598A" w:rsidRPr="0038085C" w14:paraId="212C417A" w14:textId="77777777" w:rsidTr="00A1557E">
        <w:tc>
          <w:tcPr>
            <w:tcW w:w="2972" w:type="dxa"/>
          </w:tcPr>
          <w:p w14:paraId="3A6C0C35" w14:textId="7540BFCC" w:rsidR="0039598A" w:rsidRPr="0038085C" w:rsidRDefault="0039598A" w:rsidP="00395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lang w:val="lv-LV"/>
              </w:rPr>
              <w:t>Kaspars Gorkšs</w:t>
            </w:r>
          </w:p>
        </w:tc>
        <w:tc>
          <w:tcPr>
            <w:tcW w:w="6095" w:type="dxa"/>
          </w:tcPr>
          <w:p w14:paraId="5E1D32A1" w14:textId="500AF60F" w:rsidR="0039598A" w:rsidRPr="0038085C" w:rsidRDefault="0039598A" w:rsidP="00395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Latvijas  Darba devēju konfederācija</w:t>
            </w:r>
          </w:p>
        </w:tc>
      </w:tr>
      <w:tr w:rsidR="0039598A" w:rsidRPr="0038085C" w14:paraId="1F4AF02E" w14:textId="77777777" w:rsidTr="00A1557E">
        <w:tc>
          <w:tcPr>
            <w:tcW w:w="2972" w:type="dxa"/>
          </w:tcPr>
          <w:p w14:paraId="5DC21AF3" w14:textId="50D16B64" w:rsidR="0039598A" w:rsidRPr="0038085C" w:rsidRDefault="0039598A" w:rsidP="00395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38085C">
              <w:rPr>
                <w:rFonts w:ascii="Times New Roman" w:hAnsi="Times New Roman"/>
                <w:color w:val="000000" w:themeColor="text1"/>
                <w:lang w:val="lv-LV"/>
              </w:rPr>
              <w:t>Edijs Šaicāns</w:t>
            </w:r>
          </w:p>
        </w:tc>
        <w:tc>
          <w:tcPr>
            <w:tcW w:w="6095" w:type="dxa"/>
          </w:tcPr>
          <w:p w14:paraId="7A90C7B9" w14:textId="79C20A8D" w:rsidR="0039598A" w:rsidRPr="0038085C" w:rsidRDefault="0039598A" w:rsidP="00395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38085C">
              <w:rPr>
                <w:rFonts w:ascii="Times New Roman" w:hAnsi="Times New Roman"/>
                <w:color w:val="000000"/>
                <w:lang w:val="lv-LV"/>
              </w:rPr>
              <w:t>Ekonomikas ministrija</w:t>
            </w:r>
          </w:p>
        </w:tc>
      </w:tr>
      <w:tr w:rsidR="0039598A" w:rsidRPr="0038085C" w14:paraId="6C2DEE4A" w14:textId="77777777" w:rsidTr="00A1557E">
        <w:tc>
          <w:tcPr>
            <w:tcW w:w="2972" w:type="dxa"/>
          </w:tcPr>
          <w:p w14:paraId="58796A3E" w14:textId="476EF01D" w:rsidR="0039598A" w:rsidRPr="0038085C" w:rsidRDefault="00584F15" w:rsidP="00395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lang w:val="lv-LV"/>
              </w:rPr>
              <w:t>Baiba Bāne</w:t>
            </w:r>
          </w:p>
        </w:tc>
        <w:tc>
          <w:tcPr>
            <w:tcW w:w="6095" w:type="dxa"/>
          </w:tcPr>
          <w:p w14:paraId="44EDA709" w14:textId="3B622EA7" w:rsidR="0039598A" w:rsidRPr="0038085C" w:rsidRDefault="0039598A" w:rsidP="0039598A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Finanšu ministrija</w:t>
            </w:r>
          </w:p>
        </w:tc>
      </w:tr>
      <w:tr w:rsidR="0039598A" w:rsidRPr="0038085C" w14:paraId="62DDF8F0" w14:textId="77777777" w:rsidTr="00A1557E">
        <w:tc>
          <w:tcPr>
            <w:tcW w:w="2972" w:type="dxa"/>
          </w:tcPr>
          <w:p w14:paraId="7215DDAF" w14:textId="430218CD" w:rsidR="0039598A" w:rsidRPr="0038085C" w:rsidRDefault="00584F15" w:rsidP="00395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lang w:val="lv-LV"/>
              </w:rPr>
              <w:t>Ilona Mež</w:t>
            </w:r>
            <w:r w:rsidR="005C2A96">
              <w:rPr>
                <w:rFonts w:ascii="Times New Roman" w:hAnsi="Times New Roman"/>
                <w:color w:val="000000" w:themeColor="text1"/>
                <w:lang w:val="lv-LV"/>
              </w:rPr>
              <w:t>iniece-Briede</w:t>
            </w:r>
          </w:p>
        </w:tc>
        <w:tc>
          <w:tcPr>
            <w:tcW w:w="6095" w:type="dxa"/>
          </w:tcPr>
          <w:p w14:paraId="4BE67331" w14:textId="1D603765" w:rsidR="0039598A" w:rsidRPr="0038085C" w:rsidRDefault="0039598A" w:rsidP="0039598A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Zemkopības ministrija </w:t>
            </w:r>
          </w:p>
        </w:tc>
      </w:tr>
      <w:tr w:rsidR="0039598A" w:rsidRPr="0038085C" w14:paraId="15D7A6A1" w14:textId="77777777" w:rsidTr="00A1557E">
        <w:trPr>
          <w:trHeight w:val="342"/>
        </w:trPr>
        <w:tc>
          <w:tcPr>
            <w:tcW w:w="2972" w:type="dxa"/>
          </w:tcPr>
          <w:p w14:paraId="5E96D762" w14:textId="22F02F4C" w:rsidR="0039598A" w:rsidRPr="0038085C" w:rsidRDefault="00584F15" w:rsidP="00395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lang w:val="lv-LV"/>
              </w:rPr>
              <w:t>Viesturs Razumovskis</w:t>
            </w:r>
          </w:p>
        </w:tc>
        <w:tc>
          <w:tcPr>
            <w:tcW w:w="6095" w:type="dxa"/>
          </w:tcPr>
          <w:p w14:paraId="5BD1AC9B" w14:textId="77777777" w:rsidR="0039598A" w:rsidRPr="0038085C" w:rsidRDefault="0039598A" w:rsidP="0039598A">
            <w:pPr>
              <w:pStyle w:val="NoSpacing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38085C">
              <w:rPr>
                <w:rFonts w:ascii="Times New Roman" w:hAnsi="Times New Roman"/>
                <w:color w:val="000000" w:themeColor="text1"/>
                <w:lang w:val="lv-LV"/>
              </w:rPr>
              <w:t>Viedās administrācijas un reģionālās  attīstības  ministrija</w:t>
            </w:r>
          </w:p>
        </w:tc>
      </w:tr>
      <w:tr w:rsidR="0039598A" w:rsidRPr="0038085C" w14:paraId="5B0E2A4B" w14:textId="77777777" w:rsidTr="00A1557E">
        <w:tc>
          <w:tcPr>
            <w:tcW w:w="2972" w:type="dxa"/>
          </w:tcPr>
          <w:p w14:paraId="1C8CAA6C" w14:textId="77777777" w:rsidR="0039598A" w:rsidRPr="0038085C" w:rsidRDefault="0039598A" w:rsidP="00395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38085C">
              <w:rPr>
                <w:rFonts w:ascii="Times New Roman" w:hAnsi="Times New Roman"/>
                <w:color w:val="000000" w:themeColor="text1"/>
                <w:lang w:val="lv-LV"/>
              </w:rPr>
              <w:t>Andra Feldmane</w:t>
            </w:r>
          </w:p>
        </w:tc>
        <w:tc>
          <w:tcPr>
            <w:tcW w:w="6095" w:type="dxa"/>
          </w:tcPr>
          <w:p w14:paraId="5B72B81D" w14:textId="77777777" w:rsidR="0039598A" w:rsidRPr="0038085C" w:rsidRDefault="0039598A" w:rsidP="0039598A">
            <w:pPr>
              <w:pStyle w:val="NoSpacing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38085C">
              <w:rPr>
                <w:rFonts w:ascii="Times New Roman" w:hAnsi="Times New Roman"/>
                <w:color w:val="000000" w:themeColor="text1"/>
                <w:lang w:val="lv-LV"/>
              </w:rPr>
              <w:t>Latvijas Pašvaldību savienība</w:t>
            </w:r>
          </w:p>
        </w:tc>
      </w:tr>
      <w:tr w:rsidR="0039598A" w:rsidRPr="00B66EE8" w14:paraId="1FABE5DB" w14:textId="77777777" w:rsidTr="00A1557E">
        <w:tc>
          <w:tcPr>
            <w:tcW w:w="2972" w:type="dxa"/>
          </w:tcPr>
          <w:p w14:paraId="49795F74" w14:textId="4ACD6DB9" w:rsidR="0039598A" w:rsidRPr="0038085C" w:rsidRDefault="0039598A" w:rsidP="00395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bookmarkStart w:id="2" w:name="_Hlk213666967"/>
            <w:r>
              <w:rPr>
                <w:rFonts w:ascii="Times New Roman" w:hAnsi="Times New Roman"/>
                <w:color w:val="000000" w:themeColor="text1"/>
                <w:lang w:val="lv-LV"/>
              </w:rPr>
              <w:t>Jānis Lielpēteris</w:t>
            </w:r>
          </w:p>
        </w:tc>
        <w:tc>
          <w:tcPr>
            <w:tcW w:w="6095" w:type="dxa"/>
          </w:tcPr>
          <w:p w14:paraId="504FC7AC" w14:textId="365BDA4A" w:rsidR="0039598A" w:rsidRPr="0038085C" w:rsidRDefault="0039598A" w:rsidP="0039598A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Latvijas Tirdzniecības un rūpniecības kamera</w:t>
            </w:r>
          </w:p>
        </w:tc>
      </w:tr>
      <w:bookmarkEnd w:id="2"/>
    </w:tbl>
    <w:p w14:paraId="0A6A1454" w14:textId="77777777" w:rsidR="0099538F" w:rsidRPr="0038085C" w:rsidRDefault="0099538F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</w:p>
    <w:p w14:paraId="210EFAE0" w14:textId="08668B84" w:rsidR="0099538F" w:rsidRDefault="00B62F5C" w:rsidP="00D55192">
      <w:pPr>
        <w:pStyle w:val="NoSpacing"/>
        <w:rPr>
          <w:rFonts w:ascii="Times New Roman" w:hAnsi="Times New Roman"/>
          <w:lang w:val="lv-LV"/>
        </w:rPr>
      </w:pPr>
      <w:r w:rsidRPr="0038085C">
        <w:rPr>
          <w:rFonts w:ascii="Times New Roman" w:hAnsi="Times New Roman"/>
          <w:lang w:val="lv-LV"/>
        </w:rPr>
        <w:t xml:space="preserve">Nepiedalās ar  balsstiesībām: </w:t>
      </w:r>
    </w:p>
    <w:p w14:paraId="366C8FE8" w14:textId="77777777" w:rsidR="00DE6D96" w:rsidRDefault="00DE6D96" w:rsidP="00D55192">
      <w:pPr>
        <w:pStyle w:val="NoSpacing"/>
        <w:rPr>
          <w:rFonts w:ascii="Times New Roman" w:hAnsi="Times New Roman"/>
          <w:lang w:val="lv-LV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FB2EC5" w:rsidRPr="0038085C" w14:paraId="3FF70151" w14:textId="77777777" w:rsidTr="00DE6D96">
        <w:tc>
          <w:tcPr>
            <w:tcW w:w="2972" w:type="dxa"/>
          </w:tcPr>
          <w:p w14:paraId="12B76385" w14:textId="7C4BB622" w:rsidR="00FB2EC5" w:rsidRPr="0038085C" w:rsidRDefault="00931907" w:rsidP="006E6F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lang w:val="lv-LV"/>
              </w:rPr>
              <w:t xml:space="preserve">Ingūna Strautmane </w:t>
            </w:r>
          </w:p>
        </w:tc>
        <w:tc>
          <w:tcPr>
            <w:tcW w:w="6095" w:type="dxa"/>
          </w:tcPr>
          <w:p w14:paraId="207191E7" w14:textId="6596689B" w:rsidR="00FB2EC5" w:rsidRPr="0038085C" w:rsidRDefault="00931907" w:rsidP="006E6FE2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C7036A" w:rsidRPr="0038085C" w14:paraId="2E02364E" w14:textId="77777777" w:rsidTr="00DE6D96">
        <w:tc>
          <w:tcPr>
            <w:tcW w:w="2972" w:type="dxa"/>
          </w:tcPr>
          <w:p w14:paraId="633A19EF" w14:textId="70BFA722" w:rsidR="00C7036A" w:rsidRPr="0038085C" w:rsidRDefault="00C7036A" w:rsidP="00C703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lang w:val="lv-LV"/>
              </w:rPr>
              <w:t>Olga Bogd</w:t>
            </w:r>
            <w:r w:rsidR="00DE6D96">
              <w:rPr>
                <w:rFonts w:ascii="Times New Roman" w:hAnsi="Times New Roman"/>
                <w:color w:val="000000" w:themeColor="text1"/>
                <w:lang w:val="lv-LV"/>
              </w:rPr>
              <w:t>a</w:t>
            </w:r>
            <w:r>
              <w:rPr>
                <w:rFonts w:ascii="Times New Roman" w:hAnsi="Times New Roman"/>
                <w:color w:val="000000" w:themeColor="text1"/>
                <w:lang w:val="lv-LV"/>
              </w:rPr>
              <w:t xml:space="preserve">nova </w:t>
            </w:r>
          </w:p>
        </w:tc>
        <w:tc>
          <w:tcPr>
            <w:tcW w:w="6095" w:type="dxa"/>
          </w:tcPr>
          <w:p w14:paraId="4701E02F" w14:textId="46BBE9B3" w:rsidR="00C7036A" w:rsidRPr="0038085C" w:rsidRDefault="00C7036A" w:rsidP="00C7036A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color w:val="000000" w:themeColor="text1"/>
                <w:lang w:val="lv-LV"/>
              </w:rPr>
              <w:t>Klimata un enerģētikas ministrija</w:t>
            </w:r>
          </w:p>
        </w:tc>
      </w:tr>
      <w:tr w:rsidR="00C7036A" w:rsidRPr="0038085C" w14:paraId="769E537B" w14:textId="77777777" w:rsidTr="00DE6D96">
        <w:tc>
          <w:tcPr>
            <w:tcW w:w="2972" w:type="dxa"/>
          </w:tcPr>
          <w:p w14:paraId="01FA5553" w14:textId="610308F7" w:rsidR="00C7036A" w:rsidRPr="0038085C" w:rsidRDefault="00C7036A" w:rsidP="00C703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38085C">
              <w:rPr>
                <w:rFonts w:ascii="Times New Roman" w:hAnsi="Times New Roman"/>
                <w:color w:val="000000" w:themeColor="text1"/>
                <w:lang w:val="lv-LV"/>
              </w:rPr>
              <w:t>Arnolds Arnis Ābelīte</w:t>
            </w:r>
          </w:p>
        </w:tc>
        <w:tc>
          <w:tcPr>
            <w:tcW w:w="6095" w:type="dxa"/>
          </w:tcPr>
          <w:p w14:paraId="7BA7FCE8" w14:textId="7F5C2247" w:rsidR="00C7036A" w:rsidRPr="0038085C" w:rsidRDefault="00C7036A" w:rsidP="00C7036A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Ārvalstu investoru padome Latvijā</w:t>
            </w:r>
          </w:p>
        </w:tc>
      </w:tr>
    </w:tbl>
    <w:p w14:paraId="531F0057" w14:textId="77777777" w:rsidR="00FB2EC5" w:rsidRDefault="00FB2EC5" w:rsidP="00DE6D96">
      <w:pPr>
        <w:pStyle w:val="NoSpacing"/>
        <w:rPr>
          <w:rFonts w:ascii="Times New Roman" w:hAnsi="Times New Roman"/>
          <w:lang w:val="lv-LV"/>
        </w:rPr>
      </w:pPr>
    </w:p>
    <w:p w14:paraId="14ED3580" w14:textId="2BEBCF5F" w:rsidR="00146281" w:rsidRDefault="00146281" w:rsidP="00146281">
      <w:pPr>
        <w:pStyle w:val="NoSpacing"/>
        <w:rPr>
          <w:rFonts w:ascii="Times New Roman" w:hAnsi="Times New Roman"/>
          <w:lang w:val="lv-LV"/>
        </w:rPr>
      </w:pPr>
      <w:r w:rsidRPr="0038085C">
        <w:rPr>
          <w:rFonts w:ascii="Times New Roman" w:hAnsi="Times New Roman"/>
          <w:lang w:val="lv-LV"/>
        </w:rPr>
        <w:t xml:space="preserve">Piedalās bez balsstiesībām: </w:t>
      </w:r>
    </w:p>
    <w:p w14:paraId="0A41ED85" w14:textId="77777777" w:rsidR="00C5704E" w:rsidRPr="0038085C" w:rsidRDefault="00C5704E" w:rsidP="00146281">
      <w:pPr>
        <w:pStyle w:val="NoSpacing"/>
        <w:rPr>
          <w:rFonts w:ascii="Times New Roman" w:hAnsi="Times New Roman"/>
          <w:lang w:val="lv-LV"/>
        </w:rPr>
      </w:pPr>
    </w:p>
    <w:tbl>
      <w:tblPr>
        <w:tblStyle w:val="TableGrid"/>
        <w:tblW w:w="14900" w:type="dxa"/>
        <w:tblInd w:w="-10" w:type="dxa"/>
        <w:tblLook w:val="04A0" w:firstRow="1" w:lastRow="0" w:firstColumn="1" w:lastColumn="0" w:noHBand="0" w:noVBand="1"/>
      </w:tblPr>
      <w:tblGrid>
        <w:gridCol w:w="10"/>
        <w:gridCol w:w="2962"/>
        <w:gridCol w:w="10"/>
        <w:gridCol w:w="5314"/>
        <w:gridCol w:w="645"/>
        <w:gridCol w:w="5314"/>
        <w:gridCol w:w="645"/>
      </w:tblGrid>
      <w:tr w:rsidR="001E4768" w:rsidRPr="0038085C" w14:paraId="29598164" w14:textId="3D449007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A376E" w14:textId="77777777" w:rsidR="001E4768" w:rsidRPr="0038085C" w:rsidRDefault="001E4768" w:rsidP="003A6937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Intars Eglītis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D5F30" w14:textId="77777777" w:rsidR="001E4768" w:rsidRPr="0038085C" w:rsidRDefault="001E4768" w:rsidP="003A6937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Ekonomikas ministrija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63C88" w14:textId="77777777" w:rsidR="001E4768" w:rsidRPr="0038085C" w:rsidRDefault="001E4768" w:rsidP="003A6937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1E4768" w:rsidRPr="0038085C" w14:paraId="7D53981C" w14:textId="295CD4AC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5A1B5" w14:textId="7B9B214B" w:rsidR="001E4768" w:rsidRPr="0038085C" w:rsidRDefault="00715BDE" w:rsidP="003A6937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Signija Zandere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886D" w14:textId="2409EFA3" w:rsidR="001E4768" w:rsidRPr="0038085C" w:rsidRDefault="00931907" w:rsidP="003A6937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Latvijas  Darba devēju konfederācija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784DA" w14:textId="77777777" w:rsidR="001E4768" w:rsidRPr="0038085C" w:rsidRDefault="001E4768" w:rsidP="003A6937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1E4768" w:rsidRPr="0038085C" w14:paraId="4620627C" w14:textId="5D908C24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F5433" w14:textId="0DB16027" w:rsidR="001E4768" w:rsidRPr="0038085C" w:rsidRDefault="008E47DF" w:rsidP="003A6937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Baiba Šadurska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DDCE8" w14:textId="6CDD2175" w:rsidR="001E4768" w:rsidRPr="0038085C" w:rsidRDefault="008E47DF" w:rsidP="003A6937">
            <w:pPr>
              <w:pStyle w:val="NoSpacing"/>
              <w:rPr>
                <w:rFonts w:ascii="Times New Roman" w:hAnsi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lang w:val="lv-LV"/>
              </w:rPr>
              <w:t>Satiksmes ministrija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D1EF7" w14:textId="77777777" w:rsidR="001E4768" w:rsidRPr="0038085C" w:rsidRDefault="001E4768" w:rsidP="003A6937">
            <w:pPr>
              <w:pStyle w:val="NoSpacing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1E4768" w:rsidRPr="0038085C" w14:paraId="1DBB521D" w14:textId="4879B40F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EFD59" w14:textId="68E22B67" w:rsidR="001E4768" w:rsidRPr="0038085C" w:rsidRDefault="002C0CFA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Māris Pūķis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A2071" w14:textId="114F0917" w:rsidR="001E4768" w:rsidRPr="0038085C" w:rsidRDefault="002C0CFA" w:rsidP="00D40278">
            <w:pPr>
              <w:pStyle w:val="NoSpacing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38085C">
              <w:rPr>
                <w:rFonts w:ascii="Times New Roman" w:hAnsi="Times New Roman"/>
                <w:color w:val="000000" w:themeColor="text1"/>
                <w:lang w:val="lv-LV"/>
              </w:rPr>
              <w:t>Latvijas Pašvaldību savienība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D847A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A122B1" w:rsidRPr="0038085C" w14:paraId="24C0D53E" w14:textId="77777777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3A0B4" w14:textId="678993E5" w:rsidR="00A122B1" w:rsidRDefault="00A122B1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Anna Kalniņa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8E6DE" w14:textId="1BB2C0A6" w:rsidR="00A122B1" w:rsidRPr="0038085C" w:rsidRDefault="00B438BC" w:rsidP="00D40278">
            <w:pPr>
              <w:pStyle w:val="NoSpacing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38085C">
              <w:rPr>
                <w:rFonts w:ascii="Times New Roman" w:hAnsi="Times New Roman"/>
                <w:color w:val="000000" w:themeColor="text1"/>
                <w:lang w:val="lv-LV"/>
              </w:rPr>
              <w:t>Klimata un enerģētikas ministrija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DA572" w14:textId="77777777" w:rsidR="00A122B1" w:rsidRPr="0038085C" w:rsidRDefault="00A122B1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A122B1" w:rsidRPr="0038085C" w14:paraId="5276560A" w14:textId="77777777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9DF86" w14:textId="4297BEB1" w:rsidR="00A122B1" w:rsidRDefault="00F975B6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Dāvids Valters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0E1EF" w14:textId="1E8ED86F" w:rsidR="00A122B1" w:rsidRPr="0038085C" w:rsidRDefault="00AA29E9" w:rsidP="00D40278">
            <w:pPr>
              <w:pStyle w:val="NoSpacing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38085C">
              <w:rPr>
                <w:rFonts w:ascii="Times New Roman" w:hAnsi="Times New Roman"/>
                <w:color w:val="000000" w:themeColor="text1"/>
                <w:lang w:val="lv-LV"/>
              </w:rPr>
              <w:t>Latvijas Pašvaldību savienība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867E4" w14:textId="77777777" w:rsidR="00A122B1" w:rsidRPr="0038085C" w:rsidRDefault="00A122B1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1E4768" w:rsidRPr="0038085C" w14:paraId="5E29578E" w14:textId="3BD04524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8ECAA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Ieva Šmite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C0C87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 xml:space="preserve">Konkurences padome 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943A1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1E4768" w:rsidRPr="0038085C" w14:paraId="3B776AA5" w14:textId="224901F0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AB54D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Deniss Ščeulovs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A4DCC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Konkurences padome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C2209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A122B1" w:rsidRPr="0038085C" w14:paraId="13BD8382" w14:textId="77777777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6A766" w14:textId="4036551D" w:rsidR="00A122B1" w:rsidRPr="0038085C" w:rsidRDefault="00A122B1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Inese Druviete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0F65B" w14:textId="042D312B" w:rsidR="00A122B1" w:rsidRPr="0038085C" w:rsidRDefault="00A122B1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Konkurences padome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7D61B" w14:textId="77777777" w:rsidR="00A122B1" w:rsidRPr="0038085C" w:rsidRDefault="00A122B1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1E4768" w:rsidRPr="0038085C" w14:paraId="5950DBD5" w14:textId="4912A8E8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3061E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Māris Spička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EA65B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 xml:space="preserve">Konkurences padome 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6ACDD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1E4768" w:rsidRPr="0038085C" w14:paraId="0E7C19D0" w14:textId="0B82794C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E4E14" w14:textId="53DF0A1F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Antis Apsītis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6049F" w14:textId="55FEFB4A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 w:rsidRPr="0038085C">
              <w:rPr>
                <w:rFonts w:ascii="Times New Roman" w:hAnsi="Times New Roman"/>
                <w:lang w:val="lv-LV"/>
              </w:rPr>
              <w:t>Konkurences padome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41860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1E4768" w:rsidRPr="0038085C" w14:paraId="67C4D3D5" w14:textId="2BD7E475" w:rsidTr="007C61A4">
        <w:trPr>
          <w:gridBefore w:val="1"/>
          <w:wBefore w:w="10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0B555" w14:textId="28096E66" w:rsidR="001E4768" w:rsidRPr="0038085C" w:rsidRDefault="001C58EF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Agija Leitāne-Šķēle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926DE" w14:textId="7A9CB2BD" w:rsidR="001E4768" w:rsidRPr="0038085C" w:rsidRDefault="001C58EF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Finanšu ministrija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41E38" w14:textId="77777777" w:rsidR="001E4768" w:rsidRPr="0038085C" w:rsidRDefault="001E4768" w:rsidP="00D40278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  <w:tr w:rsidR="001E4768" w:rsidRPr="0038085C" w14:paraId="2419350D" w14:textId="5FE80948" w:rsidTr="007C61A4">
        <w:trPr>
          <w:gridAfter w:val="1"/>
          <w:wAfter w:w="645" w:type="dxa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49C29" w14:textId="2F3E0B32" w:rsidR="001E4768" w:rsidRPr="0038085C" w:rsidRDefault="001E4768" w:rsidP="003A6937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79E86" w14:textId="0CBC0810" w:rsidR="001E4768" w:rsidRPr="0038085C" w:rsidRDefault="001E4768" w:rsidP="003A6937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8FF2C" w14:textId="77777777" w:rsidR="001E4768" w:rsidRPr="0038085C" w:rsidRDefault="001E4768" w:rsidP="003A6937">
            <w:pPr>
              <w:pStyle w:val="NoSpacing"/>
              <w:rPr>
                <w:rFonts w:ascii="Times New Roman" w:hAnsi="Times New Roman"/>
                <w:lang w:val="lv-LV"/>
              </w:rPr>
            </w:pPr>
          </w:p>
        </w:tc>
      </w:tr>
    </w:tbl>
    <w:p w14:paraId="730ADABA" w14:textId="77777777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</w:p>
    <w:p w14:paraId="0276161F" w14:textId="77777777" w:rsidR="00146281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  <w:r w:rsidRPr="0038085C">
        <w:rPr>
          <w:rFonts w:ascii="Times New Roman" w:hAnsi="Times New Roman"/>
          <w:color w:val="000000" w:themeColor="text1"/>
          <w:lang w:val="lv-LV"/>
        </w:rPr>
        <w:t>Sēdi protokolē Liene Brūvere</w:t>
      </w:r>
    </w:p>
    <w:p w14:paraId="413D206C" w14:textId="77777777" w:rsidR="0038085C" w:rsidRDefault="0038085C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</w:p>
    <w:p w14:paraId="7ECC4158" w14:textId="77777777" w:rsidR="0038085C" w:rsidRDefault="0038085C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</w:p>
    <w:p w14:paraId="2F86D9B2" w14:textId="77777777" w:rsidR="00357ACF" w:rsidRDefault="00357ACF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</w:p>
    <w:p w14:paraId="19C074B5" w14:textId="77777777" w:rsidR="00357ACF" w:rsidRDefault="00357ACF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</w:p>
    <w:p w14:paraId="310FD75A" w14:textId="77777777" w:rsidR="0038085C" w:rsidRPr="0038085C" w:rsidRDefault="0038085C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val="lv-LV"/>
        </w:rPr>
      </w:pPr>
    </w:p>
    <w:p w14:paraId="0C588CDF" w14:textId="77777777" w:rsidR="00146281" w:rsidRPr="0038085C" w:rsidRDefault="00146281" w:rsidP="00146281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38085C">
        <w:rPr>
          <w:rFonts w:ascii="Times New Roman" w:hAnsi="Times New Roman"/>
          <w:b/>
          <w:color w:val="000000"/>
          <w:sz w:val="24"/>
          <w:szCs w:val="24"/>
          <w:lang w:val="lv-LV"/>
        </w:rPr>
        <w:lastRenderedPageBreak/>
        <w:t>Darba kārtība</w:t>
      </w:r>
    </w:p>
    <w:p w14:paraId="3C20F11D" w14:textId="77777777" w:rsidR="00146281" w:rsidRPr="0038085C" w:rsidRDefault="00146281" w:rsidP="00146281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14:paraId="2630D56F" w14:textId="77777777" w:rsidR="00226372" w:rsidRPr="00B47ED9" w:rsidRDefault="00226372" w:rsidP="00226372">
      <w:pPr>
        <w:pStyle w:val="ListParagraph"/>
        <w:widowControl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B47ED9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Par aktualitātēm konkurences jomā.</w:t>
      </w:r>
    </w:p>
    <w:p w14:paraId="3A78CB08" w14:textId="4C7BC68B" w:rsidR="00226372" w:rsidRPr="00226372" w:rsidRDefault="00F814F5" w:rsidP="00226372">
      <w:pPr>
        <w:pStyle w:val="ListParagraph"/>
        <w:widowControl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242424"/>
          <w:sz w:val="24"/>
          <w:szCs w:val="24"/>
          <w:lang w:val="lv-LV"/>
        </w:rPr>
      </w:pPr>
      <w:r w:rsidRPr="00B47ED9">
        <w:rPr>
          <w:rFonts w:ascii="Times New Roman" w:eastAsia="Times New Roman" w:hAnsi="Times New Roman"/>
          <w:color w:val="242424"/>
          <w:sz w:val="24"/>
          <w:szCs w:val="24"/>
          <w:lang w:val="lv-LV"/>
        </w:rPr>
        <w:t>Par konkurences neitralitātes</w:t>
      </w:r>
      <w:r w:rsidRPr="00F814F5">
        <w:rPr>
          <w:rFonts w:ascii="Times New Roman" w:eastAsia="Times New Roman" w:hAnsi="Times New Roman"/>
          <w:color w:val="242424"/>
          <w:sz w:val="24"/>
          <w:szCs w:val="24"/>
          <w:lang w:val="lv-LV"/>
        </w:rPr>
        <w:t xml:space="preserve"> nodrošināšanu publiskā sektora iesaistē komercdarbībā transporta, sadzīves atkritumu apsaimniekošanas un veselības aprūpes</w:t>
      </w:r>
      <w:r w:rsidR="00226372" w:rsidRPr="00226372">
        <w:rPr>
          <w:rFonts w:ascii="Times New Roman" w:eastAsia="Times New Roman" w:hAnsi="Times New Roman"/>
          <w:color w:val="242424"/>
          <w:sz w:val="24"/>
          <w:szCs w:val="24"/>
          <w:lang w:val="lv-LV"/>
        </w:rPr>
        <w:t>.</w:t>
      </w:r>
    </w:p>
    <w:p w14:paraId="4711C53A" w14:textId="0DD98352" w:rsidR="00226372" w:rsidRPr="00226372" w:rsidRDefault="00226372" w:rsidP="00226372">
      <w:pPr>
        <w:pStyle w:val="ListParagraph"/>
        <w:widowControl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26372">
        <w:rPr>
          <w:rFonts w:ascii="Times New Roman" w:eastAsia="Times New Roman" w:hAnsi="Times New Roman"/>
          <w:sz w:val="24"/>
          <w:szCs w:val="24"/>
          <w:lang w:val="lv-LV"/>
        </w:rPr>
        <w:t xml:space="preserve">Par </w:t>
      </w:r>
      <w:r w:rsidR="00F814F5">
        <w:rPr>
          <w:rFonts w:ascii="Times New Roman" w:eastAsia="Times New Roman" w:hAnsi="Times New Roman"/>
          <w:sz w:val="24"/>
          <w:szCs w:val="24"/>
          <w:lang w:val="lv-LV"/>
        </w:rPr>
        <w:t>k</w:t>
      </w:r>
      <w:r w:rsidRPr="00226372">
        <w:rPr>
          <w:rFonts w:ascii="Times New Roman" w:eastAsia="Times New Roman" w:hAnsi="Times New Roman"/>
          <w:sz w:val="24"/>
          <w:szCs w:val="24"/>
          <w:lang w:val="lv-LV"/>
        </w:rPr>
        <w:t>onkurences neitralitātes regulējuma pilnveidi un Konkurences likuma grozījumu tālāku virzību.</w:t>
      </w:r>
    </w:p>
    <w:p w14:paraId="3294A2F1" w14:textId="77777777" w:rsidR="00146281" w:rsidRPr="0038085C" w:rsidRDefault="00146281" w:rsidP="00AD641A">
      <w:pPr>
        <w:spacing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  <w:lang w:val="lv-LV"/>
        </w:rPr>
      </w:pPr>
      <w:bookmarkStart w:id="3" w:name="_Hlk127882255"/>
    </w:p>
    <w:p w14:paraId="0B3BBD16" w14:textId="14AE1E25" w:rsidR="00146281" w:rsidRPr="001B531F" w:rsidRDefault="00146281" w:rsidP="00AD641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1B531F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1</w:t>
      </w:r>
      <w:r w:rsidR="00C16CCD" w:rsidRPr="001B531F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.</w:t>
      </w:r>
    </w:p>
    <w:p w14:paraId="287AF55F" w14:textId="71D07CB5" w:rsidR="00226372" w:rsidRDefault="00226372" w:rsidP="00FC05A0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</w:pPr>
      <w:r w:rsidRPr="0061382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>Par aktualitātēm konkurences jomā</w:t>
      </w:r>
    </w:p>
    <w:p w14:paraId="0AA9244C" w14:textId="61283A16" w:rsidR="00C200EC" w:rsidRDefault="00C200EC" w:rsidP="00B66EE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D03F94">
        <w:rPr>
          <w:rFonts w:ascii="Times New Roman" w:hAnsi="Times New Roman"/>
          <w:color w:val="000000" w:themeColor="text1"/>
          <w:sz w:val="24"/>
          <w:szCs w:val="24"/>
          <w:lang w:val="lv-LV"/>
        </w:rPr>
        <w:t>(K. Gorkšs</w:t>
      </w:r>
      <w:r w:rsidR="007C3821">
        <w:rPr>
          <w:rFonts w:ascii="Times New Roman" w:hAnsi="Times New Roman"/>
          <w:color w:val="000000" w:themeColor="text1"/>
          <w:sz w:val="24"/>
          <w:szCs w:val="24"/>
          <w:lang w:val="lv-LV"/>
        </w:rPr>
        <w:t>,</w:t>
      </w:r>
      <w:r w:rsidRPr="00D03F94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 I. Šmite</w:t>
      </w:r>
      <w:r>
        <w:rPr>
          <w:rFonts w:ascii="Times New Roman" w:hAnsi="Times New Roman"/>
          <w:color w:val="000000" w:themeColor="text1"/>
          <w:sz w:val="24"/>
          <w:szCs w:val="24"/>
          <w:lang w:val="lv-LV"/>
        </w:rPr>
        <w:t>, M.</w:t>
      </w:r>
      <w:r w:rsidR="00FC05A0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  <w:lang w:val="lv-LV"/>
        </w:rPr>
        <w:t>Spička</w:t>
      </w:r>
      <w:r w:rsidR="00F7121C">
        <w:rPr>
          <w:rFonts w:ascii="Times New Roman" w:hAnsi="Times New Roman"/>
          <w:color w:val="000000" w:themeColor="text1"/>
          <w:sz w:val="24"/>
          <w:szCs w:val="24"/>
          <w:lang w:val="lv-LV"/>
        </w:rPr>
        <w:t>, E.</w:t>
      </w:r>
      <w:r w:rsidR="00FC05A0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 w:rsidR="00F7121C">
        <w:rPr>
          <w:rFonts w:ascii="Times New Roman" w:hAnsi="Times New Roman"/>
          <w:color w:val="000000" w:themeColor="text1"/>
          <w:sz w:val="24"/>
          <w:szCs w:val="24"/>
          <w:lang w:val="lv-LV"/>
        </w:rPr>
        <w:t>Šaicāns</w:t>
      </w:r>
      <w:r w:rsidR="00C246B5">
        <w:rPr>
          <w:rFonts w:ascii="Times New Roman" w:hAnsi="Times New Roman"/>
          <w:color w:val="000000" w:themeColor="text1"/>
          <w:sz w:val="24"/>
          <w:szCs w:val="24"/>
          <w:lang w:val="lv-LV"/>
        </w:rPr>
        <w:t>, M.</w:t>
      </w:r>
      <w:r w:rsidR="00FC05A0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 w:rsidR="00C246B5">
        <w:rPr>
          <w:rFonts w:ascii="Times New Roman" w:hAnsi="Times New Roman"/>
          <w:color w:val="000000" w:themeColor="text1"/>
          <w:sz w:val="24"/>
          <w:szCs w:val="24"/>
          <w:lang w:val="lv-LV"/>
        </w:rPr>
        <w:t>Pūķis</w:t>
      </w:r>
      <w:r w:rsidR="00CE0F3D">
        <w:rPr>
          <w:rFonts w:ascii="Times New Roman" w:hAnsi="Times New Roman"/>
          <w:color w:val="000000" w:themeColor="text1"/>
          <w:sz w:val="24"/>
          <w:szCs w:val="24"/>
          <w:lang w:val="lv-LV"/>
        </w:rPr>
        <w:t>)</w:t>
      </w:r>
    </w:p>
    <w:p w14:paraId="1EF52FAD" w14:textId="77777777" w:rsidR="00C200EC" w:rsidRPr="00D03F94" w:rsidRDefault="00C200EC" w:rsidP="00FC05A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326038F0" w14:textId="5F4948B0" w:rsidR="001973A5" w:rsidRDefault="003F1EA0" w:rsidP="00AD641A">
      <w:pPr>
        <w:widowControl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2D65AE">
        <w:rPr>
          <w:rFonts w:ascii="Times New Roman" w:hAnsi="Times New Roman"/>
          <w:sz w:val="24"/>
          <w:szCs w:val="24"/>
          <w:lang w:val="lv-LV"/>
        </w:rPr>
        <w:t>Konkurences padomes</w:t>
      </w:r>
      <w:r>
        <w:rPr>
          <w:rFonts w:ascii="Times New Roman" w:hAnsi="Times New Roman"/>
          <w:sz w:val="24"/>
          <w:szCs w:val="24"/>
          <w:lang w:val="lv-LV"/>
        </w:rPr>
        <w:t xml:space="preserve"> priekšsēdētāja I.</w:t>
      </w:r>
      <w:r w:rsidR="00FC05A0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Šmite </w:t>
      </w:r>
      <w:r w:rsidRPr="002D65AE">
        <w:rPr>
          <w:rFonts w:ascii="Times New Roman" w:hAnsi="Times New Roman"/>
          <w:sz w:val="24"/>
          <w:szCs w:val="24"/>
          <w:lang w:val="lv-LV"/>
        </w:rPr>
        <w:t xml:space="preserve"> prezentē</w:t>
      </w:r>
      <w:r w:rsidR="001973A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973A5" w:rsidRPr="00BF7ABE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aktualitātes konkurences jomā.</w:t>
      </w:r>
    </w:p>
    <w:p w14:paraId="2F9E54AF" w14:textId="7157B582" w:rsidR="00232A41" w:rsidRPr="00BF7ABE" w:rsidRDefault="00232A41" w:rsidP="00AD641A">
      <w:pPr>
        <w:widowControl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Izpildinstitūcijas vadītājs M.</w:t>
      </w:r>
      <w:r w:rsidR="00FC05A0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Spička ziņo par </w:t>
      </w:r>
      <w:r w:rsidR="001044F1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g</w:t>
      </w:r>
      <w:r w:rsidR="000F5088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rozījumiem Konkurences likumā un </w:t>
      </w:r>
      <w:r w:rsidR="00B430AB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citiem grozījumiem, kas skar Konkurences padomes darbu</w:t>
      </w:r>
      <w:r w:rsidR="000F5088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.</w:t>
      </w:r>
    </w:p>
    <w:p w14:paraId="30751F96" w14:textId="77777777" w:rsidR="001973A5" w:rsidRPr="00226372" w:rsidRDefault="001973A5" w:rsidP="00AD641A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</w:pPr>
    </w:p>
    <w:p w14:paraId="1E495D55" w14:textId="4CDB3862" w:rsidR="001973A5" w:rsidRDefault="001973A5" w:rsidP="00AD641A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2D65AE">
        <w:rPr>
          <w:rFonts w:ascii="Times New Roman" w:hAnsi="Times New Roman"/>
          <w:sz w:val="24"/>
          <w:szCs w:val="24"/>
          <w:lang w:val="lv-LV"/>
        </w:rPr>
        <w:t xml:space="preserve">Konsultatīvās padomes locekļu un sēdes dalībnieku </w:t>
      </w:r>
      <w:r w:rsidR="00FC05A0">
        <w:rPr>
          <w:rFonts w:ascii="Times New Roman" w:hAnsi="Times New Roman"/>
          <w:sz w:val="24"/>
          <w:szCs w:val="24"/>
          <w:lang w:val="lv-LV"/>
        </w:rPr>
        <w:t xml:space="preserve">izsaka </w:t>
      </w:r>
      <w:r w:rsidRPr="002D65AE">
        <w:rPr>
          <w:rFonts w:ascii="Times New Roman" w:hAnsi="Times New Roman"/>
          <w:sz w:val="24"/>
          <w:szCs w:val="24"/>
          <w:lang w:val="lv-LV"/>
        </w:rPr>
        <w:t>viedokļu</w:t>
      </w:r>
      <w:r w:rsidR="00FC05A0">
        <w:rPr>
          <w:rFonts w:ascii="Times New Roman" w:hAnsi="Times New Roman"/>
          <w:sz w:val="24"/>
          <w:szCs w:val="24"/>
          <w:lang w:val="lv-LV"/>
        </w:rPr>
        <w:t>s</w:t>
      </w:r>
      <w:r w:rsidRPr="002D65AE">
        <w:rPr>
          <w:rFonts w:ascii="Times New Roman" w:hAnsi="Times New Roman"/>
          <w:sz w:val="24"/>
          <w:szCs w:val="24"/>
          <w:lang w:val="lv-LV"/>
        </w:rPr>
        <w:t xml:space="preserve"> par Konkurences padomes</w:t>
      </w:r>
      <w:r>
        <w:rPr>
          <w:rFonts w:ascii="Times New Roman" w:hAnsi="Times New Roman"/>
          <w:sz w:val="24"/>
          <w:szCs w:val="24"/>
          <w:lang w:val="lv-LV"/>
        </w:rPr>
        <w:t xml:space="preserve"> aktualitātēm</w:t>
      </w:r>
      <w:r w:rsidR="00B430AB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F814F5">
        <w:rPr>
          <w:rFonts w:ascii="Times New Roman" w:hAnsi="Times New Roman"/>
          <w:sz w:val="24"/>
          <w:szCs w:val="24"/>
          <w:lang w:val="lv-LV"/>
        </w:rPr>
        <w:t xml:space="preserve">izmaiņām </w:t>
      </w:r>
      <w:r w:rsidR="00B430AB">
        <w:rPr>
          <w:rFonts w:ascii="Times New Roman" w:hAnsi="Times New Roman"/>
          <w:sz w:val="24"/>
          <w:szCs w:val="24"/>
          <w:lang w:val="lv-LV"/>
        </w:rPr>
        <w:t>konkurences tiesību regulējumā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24B6BF34" w14:textId="701938C7" w:rsidR="00D922AD" w:rsidRPr="00232A41" w:rsidRDefault="00232A41" w:rsidP="00232A41">
      <w:pPr>
        <w:widowControl/>
        <w:spacing w:before="160" w:after="80"/>
        <w:jc w:val="both"/>
        <w:rPr>
          <w:rFonts w:ascii="Times New Roman" w:hAnsi="Times New Roman"/>
          <w:lang w:val="lv-LV"/>
        </w:rPr>
      </w:pPr>
      <w:r w:rsidRPr="00232A41">
        <w:rPr>
          <w:rFonts w:ascii="Times New Roman" w:hAnsi="Times New Roman"/>
          <w:sz w:val="24"/>
          <w:szCs w:val="24"/>
          <w:lang w:val="lv-LV"/>
        </w:rPr>
        <w:t>Konsultatīvā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2A41">
        <w:rPr>
          <w:rFonts w:ascii="Times New Roman" w:hAnsi="Times New Roman"/>
          <w:sz w:val="24"/>
          <w:szCs w:val="24"/>
          <w:lang w:val="lv-LV"/>
        </w:rPr>
        <w:t>padome</w:t>
      </w:r>
      <w:r>
        <w:rPr>
          <w:rFonts w:ascii="Times New Roman" w:hAnsi="Times New Roman"/>
          <w:sz w:val="24"/>
          <w:szCs w:val="24"/>
          <w:lang w:val="lv-LV"/>
        </w:rPr>
        <w:t xml:space="preserve"> pieņem zināšanai Konkurences padomes</w:t>
      </w:r>
      <w:r w:rsidR="00F814F5">
        <w:rPr>
          <w:rFonts w:ascii="Times New Roman" w:hAnsi="Times New Roman"/>
          <w:sz w:val="24"/>
          <w:szCs w:val="24"/>
          <w:lang w:val="lv-LV"/>
        </w:rPr>
        <w:t xml:space="preserve"> sniegto informāciju par </w:t>
      </w:r>
      <w:r>
        <w:rPr>
          <w:rFonts w:ascii="Times New Roman" w:hAnsi="Times New Roman"/>
          <w:sz w:val="24"/>
          <w:szCs w:val="24"/>
          <w:lang w:val="lv-LV"/>
        </w:rPr>
        <w:t>aktualitāt</w:t>
      </w:r>
      <w:r w:rsidR="00F814F5">
        <w:rPr>
          <w:rFonts w:ascii="Times New Roman" w:hAnsi="Times New Roman"/>
          <w:sz w:val="24"/>
          <w:szCs w:val="24"/>
          <w:lang w:val="lv-LV"/>
        </w:rPr>
        <w:t>ēm</w:t>
      </w:r>
      <w:r>
        <w:rPr>
          <w:rFonts w:ascii="Times New Roman" w:hAnsi="Times New Roman"/>
          <w:sz w:val="24"/>
          <w:szCs w:val="24"/>
          <w:lang w:val="lv-LV"/>
        </w:rPr>
        <w:t xml:space="preserve"> konkurences jomā</w:t>
      </w:r>
      <w:r w:rsidR="00F814F5">
        <w:rPr>
          <w:rFonts w:ascii="Times New Roman" w:hAnsi="Times New Roman"/>
          <w:sz w:val="24"/>
          <w:szCs w:val="24"/>
          <w:lang w:val="lv-LV"/>
        </w:rPr>
        <w:t xml:space="preserve"> un izmaiņām konkurences tiesību regulējumā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66B8FCF3" w14:textId="77777777" w:rsidR="00740C45" w:rsidRPr="00AC5FEF" w:rsidRDefault="00740C45" w:rsidP="00740C45">
      <w:pPr>
        <w:pStyle w:val="ListParagraph"/>
        <w:widowControl/>
        <w:spacing w:before="160" w:after="80"/>
        <w:ind w:left="360"/>
        <w:jc w:val="both"/>
        <w:rPr>
          <w:rFonts w:ascii="Times New Roman" w:hAnsi="Times New Roman"/>
          <w:lang w:val="lv-LV"/>
        </w:rPr>
      </w:pPr>
    </w:p>
    <w:p w14:paraId="2B3BF69B" w14:textId="022F7590" w:rsidR="004A4D7C" w:rsidRPr="003F1EA0" w:rsidRDefault="004A4D7C" w:rsidP="004A4D7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3F1EA0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2.</w:t>
      </w:r>
    </w:p>
    <w:p w14:paraId="36BF28A8" w14:textId="71ADC885" w:rsidR="00226372" w:rsidRPr="00226372" w:rsidRDefault="00226372" w:rsidP="00226372">
      <w:pPr>
        <w:pStyle w:val="ListParagraph"/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2424"/>
          <w:sz w:val="24"/>
          <w:szCs w:val="24"/>
          <w:lang w:val="lv-LV"/>
        </w:rPr>
      </w:pPr>
      <w:r w:rsidRPr="00226372">
        <w:rPr>
          <w:rFonts w:ascii="Times New Roman" w:eastAsia="Times New Roman" w:hAnsi="Times New Roman"/>
          <w:b/>
          <w:bCs/>
          <w:color w:val="242424"/>
          <w:sz w:val="24"/>
          <w:szCs w:val="24"/>
          <w:lang w:val="lv-LV"/>
        </w:rPr>
        <w:t>Par konkurences neitralitātes nodrošināšanu publiskā sektora iesaistē komercdarbībā transporta</w:t>
      </w:r>
      <w:r w:rsidR="001C7EC6">
        <w:rPr>
          <w:rFonts w:ascii="Times New Roman" w:eastAsia="Times New Roman" w:hAnsi="Times New Roman"/>
          <w:b/>
          <w:bCs/>
          <w:color w:val="242424"/>
          <w:sz w:val="24"/>
          <w:szCs w:val="24"/>
          <w:lang w:val="lv-LV"/>
        </w:rPr>
        <w:t xml:space="preserve">, sadzīves atkritumu apsaimniekošanas </w:t>
      </w:r>
      <w:r w:rsidRPr="00226372">
        <w:rPr>
          <w:rFonts w:ascii="Times New Roman" w:eastAsia="Times New Roman" w:hAnsi="Times New Roman"/>
          <w:b/>
          <w:bCs/>
          <w:color w:val="242424"/>
          <w:sz w:val="24"/>
          <w:szCs w:val="24"/>
          <w:lang w:val="lv-LV"/>
        </w:rPr>
        <w:t xml:space="preserve"> un veselības aprūpes nozarēs</w:t>
      </w:r>
    </w:p>
    <w:p w14:paraId="6C36F29D" w14:textId="77777777" w:rsidR="00163D19" w:rsidRPr="00226372" w:rsidRDefault="00163D19" w:rsidP="0022637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</w:pPr>
    </w:p>
    <w:p w14:paraId="4A6B5146" w14:textId="46868044" w:rsidR="004A4D7C" w:rsidRDefault="00C114BE" w:rsidP="00D03F9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D03F94">
        <w:rPr>
          <w:rFonts w:ascii="Times New Roman" w:hAnsi="Times New Roman"/>
          <w:color w:val="000000" w:themeColor="text1"/>
          <w:sz w:val="24"/>
          <w:szCs w:val="24"/>
          <w:lang w:val="lv-LV"/>
        </w:rPr>
        <w:t>(</w:t>
      </w:r>
      <w:r w:rsidR="001E3B21" w:rsidRPr="00D03F94">
        <w:rPr>
          <w:rFonts w:ascii="Times New Roman" w:hAnsi="Times New Roman"/>
          <w:color w:val="000000" w:themeColor="text1"/>
          <w:sz w:val="24"/>
          <w:szCs w:val="24"/>
          <w:lang w:val="lv-LV"/>
        </w:rPr>
        <w:t>K.</w:t>
      </w:r>
      <w:r w:rsidR="00FC05A0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 w:rsidR="001E3B21" w:rsidRPr="00D03F94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Gorkšs </w:t>
      </w:r>
      <w:r w:rsidRPr="00D03F94">
        <w:rPr>
          <w:rFonts w:ascii="Times New Roman" w:hAnsi="Times New Roman"/>
          <w:color w:val="000000" w:themeColor="text1"/>
          <w:sz w:val="24"/>
          <w:szCs w:val="24"/>
          <w:lang w:val="lv-LV"/>
        </w:rPr>
        <w:t>I. </w:t>
      </w:r>
      <w:r w:rsidR="00C905D2" w:rsidRPr="00D03F94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Šmite, </w:t>
      </w:r>
      <w:r w:rsidR="0046395D">
        <w:rPr>
          <w:rFonts w:ascii="Times New Roman" w:hAnsi="Times New Roman"/>
          <w:color w:val="000000" w:themeColor="text1"/>
          <w:sz w:val="24"/>
          <w:szCs w:val="24"/>
          <w:lang w:val="lv-LV"/>
        </w:rPr>
        <w:t>M.</w:t>
      </w:r>
      <w:r w:rsidR="00FC05A0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 w:rsidR="0046395D">
        <w:rPr>
          <w:rFonts w:ascii="Times New Roman" w:hAnsi="Times New Roman"/>
          <w:color w:val="000000" w:themeColor="text1"/>
          <w:sz w:val="24"/>
          <w:szCs w:val="24"/>
          <w:lang w:val="lv-LV"/>
        </w:rPr>
        <w:t>Spička,</w:t>
      </w:r>
      <w:r w:rsidR="001E3B21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 A.</w:t>
      </w:r>
      <w:r w:rsidR="00FC05A0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 w:rsidR="001E3B21">
        <w:rPr>
          <w:rFonts w:ascii="Times New Roman" w:hAnsi="Times New Roman"/>
          <w:color w:val="000000" w:themeColor="text1"/>
          <w:sz w:val="24"/>
          <w:szCs w:val="24"/>
          <w:lang w:val="lv-LV"/>
        </w:rPr>
        <w:t>Feldmane, M.</w:t>
      </w:r>
      <w:r w:rsidR="00FC05A0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 w:rsidR="001E3B21">
        <w:rPr>
          <w:rFonts w:ascii="Times New Roman" w:hAnsi="Times New Roman"/>
          <w:color w:val="000000" w:themeColor="text1"/>
          <w:sz w:val="24"/>
          <w:szCs w:val="24"/>
          <w:lang w:val="lv-LV"/>
        </w:rPr>
        <w:t>Pūķis, E.</w:t>
      </w:r>
      <w:r w:rsidR="00FC05A0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 w:rsidR="001E3B21">
        <w:rPr>
          <w:rFonts w:ascii="Times New Roman" w:hAnsi="Times New Roman"/>
          <w:color w:val="000000" w:themeColor="text1"/>
          <w:sz w:val="24"/>
          <w:szCs w:val="24"/>
          <w:lang w:val="lv-LV"/>
        </w:rPr>
        <w:t>Šaicāns, V.  Razumovskis</w:t>
      </w:r>
      <w:r w:rsidR="007E3D3F" w:rsidRPr="00D03F94">
        <w:rPr>
          <w:rFonts w:ascii="Times New Roman" w:hAnsi="Times New Roman"/>
          <w:color w:val="000000" w:themeColor="text1"/>
          <w:sz w:val="24"/>
          <w:szCs w:val="24"/>
          <w:lang w:val="lv-LV"/>
        </w:rPr>
        <w:t>)</w:t>
      </w:r>
    </w:p>
    <w:p w14:paraId="53636063" w14:textId="77777777" w:rsidR="00300768" w:rsidRDefault="00300768" w:rsidP="00D03F9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45860032" w14:textId="2F21F7B2" w:rsidR="00220D04" w:rsidRPr="00AF6046" w:rsidRDefault="00220D04" w:rsidP="00220D0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F6046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Konsultatīvās padomes priekšsēdētājs K. Gorkšs prezentē 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AF6046">
        <w:rPr>
          <w:rFonts w:ascii="Times New Roman" w:hAnsi="Times New Roman"/>
          <w:sz w:val="24"/>
          <w:szCs w:val="24"/>
          <w:lang w:val="lv-LV"/>
        </w:rPr>
        <w:t xml:space="preserve">zņēmēju aktualizētos </w:t>
      </w:r>
      <w:r w:rsidR="00F814F5">
        <w:rPr>
          <w:rFonts w:ascii="Times New Roman" w:hAnsi="Times New Roman"/>
          <w:sz w:val="24"/>
          <w:szCs w:val="24"/>
          <w:lang w:val="lv-LV"/>
        </w:rPr>
        <w:t>k</w:t>
      </w:r>
      <w:r w:rsidRPr="00AF6046">
        <w:rPr>
          <w:rFonts w:ascii="Times New Roman" w:hAnsi="Times New Roman"/>
          <w:sz w:val="24"/>
          <w:szCs w:val="24"/>
          <w:lang w:val="lv-LV"/>
        </w:rPr>
        <w:t>onkurences jautājums un Latvijas Darba devēju konfederācija</w:t>
      </w:r>
      <w:r w:rsidR="00F814F5">
        <w:rPr>
          <w:rFonts w:ascii="Times New Roman" w:hAnsi="Times New Roman"/>
          <w:sz w:val="24"/>
          <w:szCs w:val="24"/>
          <w:lang w:val="lv-LV"/>
        </w:rPr>
        <w:t>s</w:t>
      </w:r>
      <w:r w:rsidRPr="00AF6046">
        <w:rPr>
          <w:rFonts w:ascii="Times New Roman" w:hAnsi="Times New Roman"/>
          <w:sz w:val="24"/>
          <w:szCs w:val="24"/>
          <w:lang w:val="lv-LV"/>
        </w:rPr>
        <w:t xml:space="preserve"> biedru sniegtos priekšlikumus.</w:t>
      </w:r>
    </w:p>
    <w:p w14:paraId="40C2530F" w14:textId="77777777" w:rsidR="00220D04" w:rsidRDefault="00220D04" w:rsidP="00220D0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9F93891" w14:textId="77777777" w:rsidR="00220D04" w:rsidRDefault="00220D04" w:rsidP="00220D04">
      <w:pPr>
        <w:widowControl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42424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color w:val="242424"/>
          <w:sz w:val="24"/>
          <w:szCs w:val="24"/>
          <w:lang w:val="lv-LV" w:eastAsia="lv-LV"/>
        </w:rPr>
        <w:t xml:space="preserve">Konsultatīvās padomes </w:t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>priekšsēdētāj</w:t>
      </w:r>
      <w:r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s K. Gorkšs ierosina </w:t>
      </w:r>
      <w:r w:rsidRPr="00500E8A">
        <w:rPr>
          <w:rFonts w:ascii="Times New Roman" w:eastAsia="Times New Roman" w:hAnsi="Times New Roman"/>
          <w:color w:val="242424"/>
          <w:sz w:val="24"/>
          <w:szCs w:val="24"/>
          <w:lang w:val="lv-LV" w:eastAsia="lv-LV"/>
        </w:rPr>
        <w:t>trīs tematisko darba grupu izveidi transporta, veselības un atkritumu apsaimniekošanas nozarēs, lai padziļināti risinātu no nozarēm saņemtos priekšlikumus un sagatavotu ziņojumus</w:t>
      </w:r>
      <w:r>
        <w:rPr>
          <w:rFonts w:ascii="Times New Roman" w:eastAsia="Times New Roman" w:hAnsi="Times New Roman"/>
          <w:color w:val="242424"/>
          <w:sz w:val="24"/>
          <w:szCs w:val="24"/>
          <w:lang w:val="lv-LV" w:eastAsia="lv-LV"/>
        </w:rPr>
        <w:t>.</w:t>
      </w:r>
    </w:p>
    <w:p w14:paraId="665FAD19" w14:textId="77777777" w:rsidR="00F814F5" w:rsidRDefault="00F814F5" w:rsidP="00220D04">
      <w:pPr>
        <w:widowControl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42424"/>
          <w:sz w:val="24"/>
          <w:szCs w:val="24"/>
          <w:lang w:val="lv-LV" w:eastAsia="lv-LV"/>
        </w:rPr>
      </w:pPr>
    </w:p>
    <w:p w14:paraId="6163CCEC" w14:textId="74419044" w:rsidR="00F814F5" w:rsidRPr="00500E8A" w:rsidRDefault="00F814F5" w:rsidP="00220D04">
      <w:pPr>
        <w:widowControl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42424"/>
          <w:sz w:val="24"/>
          <w:szCs w:val="24"/>
          <w:lang w:val="lv-LV" w:eastAsia="lv-LV"/>
        </w:rPr>
      </w:pPr>
      <w:r w:rsidRPr="00F814F5">
        <w:rPr>
          <w:rFonts w:ascii="Times New Roman" w:eastAsia="Times New Roman" w:hAnsi="Times New Roman"/>
          <w:color w:val="242424"/>
          <w:sz w:val="24"/>
          <w:szCs w:val="24"/>
          <w:lang w:val="lv-LV" w:eastAsia="lv-LV"/>
        </w:rPr>
        <w:t>Konsultatīvās padomes locekļu un sēdes dalībnieku viedokļu apmaiņa par</w:t>
      </w:r>
      <w:r>
        <w:rPr>
          <w:rFonts w:ascii="Times New Roman" w:eastAsia="Times New Roman" w:hAnsi="Times New Roman"/>
          <w:color w:val="242424"/>
          <w:sz w:val="24"/>
          <w:szCs w:val="24"/>
          <w:lang w:val="lv-LV" w:eastAsia="lv-LV"/>
        </w:rPr>
        <w:t xml:space="preserve"> K.</w:t>
      </w:r>
      <w:r w:rsidR="00B000B6">
        <w:rPr>
          <w:rFonts w:ascii="Times New Roman" w:eastAsia="Times New Roman" w:hAnsi="Times New Roman"/>
          <w:color w:val="242424"/>
          <w:sz w:val="24"/>
          <w:szCs w:val="24"/>
          <w:lang w:val="lv-LV" w:eastAsia="lv-LV"/>
        </w:rPr>
        <w:t> </w:t>
      </w:r>
      <w:r>
        <w:rPr>
          <w:rFonts w:ascii="Times New Roman" w:eastAsia="Times New Roman" w:hAnsi="Times New Roman"/>
          <w:color w:val="242424"/>
          <w:sz w:val="24"/>
          <w:szCs w:val="24"/>
          <w:lang w:val="lv-LV" w:eastAsia="lv-LV"/>
        </w:rPr>
        <w:t>Gorkša ierosinājumu.</w:t>
      </w:r>
    </w:p>
    <w:p w14:paraId="68FC15E0" w14:textId="63C23FCD" w:rsidR="00220D04" w:rsidRDefault="00220D04" w:rsidP="00220D04">
      <w:pPr>
        <w:spacing w:before="20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Pamatojoties uz Konkurences padomes konsultatīvās padomes nolikuma 6.3.</w:t>
      </w:r>
      <w:r w:rsidR="00FC05A0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punktu un ievērojot padomes priekšsēdētāja priekšlikumu,</w:t>
      </w:r>
    </w:p>
    <w:p w14:paraId="4A46E9FA" w14:textId="773A5D5C" w:rsidR="001C7EC6" w:rsidRPr="002773C2" w:rsidRDefault="003B4A71" w:rsidP="00B66EE8">
      <w:pPr>
        <w:shd w:val="clear" w:color="auto" w:fill="FFFFFF" w:themeFill="background1"/>
        <w:spacing w:before="200"/>
        <w:jc w:val="center"/>
        <w:rPr>
          <w:rFonts w:ascii="Times New Roman" w:hAnsi="Times New Roman"/>
          <w:sz w:val="24"/>
          <w:szCs w:val="24"/>
          <w:lang w:val="lv-LV"/>
        </w:rPr>
      </w:pPr>
      <w:r w:rsidRPr="002773C2">
        <w:rPr>
          <w:rFonts w:ascii="Times New Roman" w:hAnsi="Times New Roman"/>
          <w:sz w:val="24"/>
          <w:szCs w:val="24"/>
          <w:lang w:val="lv-LV"/>
        </w:rPr>
        <w:t>K</w:t>
      </w:r>
      <w:r w:rsidR="001C7EC6" w:rsidRPr="002773C2">
        <w:rPr>
          <w:rFonts w:ascii="Times New Roman" w:hAnsi="Times New Roman"/>
          <w:sz w:val="24"/>
          <w:szCs w:val="24"/>
          <w:lang w:val="lv-LV"/>
        </w:rPr>
        <w:t>onsultatīvā padome atbalsta</w:t>
      </w:r>
      <w:r w:rsidR="00FC05A0">
        <w:rPr>
          <w:rFonts w:ascii="Times New Roman" w:hAnsi="Times New Roman"/>
          <w:sz w:val="24"/>
          <w:szCs w:val="24"/>
          <w:lang w:val="lv-LV"/>
        </w:rPr>
        <w:t>:</w:t>
      </w:r>
    </w:p>
    <w:p w14:paraId="1D8AE627" w14:textId="77777777" w:rsidR="001C7EC6" w:rsidRPr="00114362" w:rsidRDefault="001C7EC6" w:rsidP="001C7EC6">
      <w:pPr>
        <w:pStyle w:val="ListParagraph"/>
        <w:widowControl/>
        <w:numPr>
          <w:ilvl w:val="0"/>
          <w:numId w:val="18"/>
        </w:numPr>
        <w:spacing w:before="160" w:after="80"/>
        <w:jc w:val="both"/>
        <w:rPr>
          <w:rFonts w:ascii="Times New Roman" w:hAnsi="Times New Roman"/>
          <w:sz w:val="24"/>
          <w:szCs w:val="24"/>
          <w:lang w:val="lv-LV"/>
        </w:rPr>
      </w:pPr>
      <w:r w:rsidRPr="00975BB3">
        <w:rPr>
          <w:rFonts w:ascii="Times New Roman" w:hAnsi="Times New Roman"/>
          <w:sz w:val="24"/>
          <w:szCs w:val="24"/>
          <w:lang w:val="lv-LV"/>
        </w:rPr>
        <w:t>Izveidot trīs darba grupas:</w:t>
      </w:r>
    </w:p>
    <w:p w14:paraId="74AC20D5" w14:textId="452830CB" w:rsidR="001C7EC6" w:rsidRPr="00975BB3" w:rsidRDefault="001C7EC6" w:rsidP="001C7EC6">
      <w:pPr>
        <w:pStyle w:val="ListParagraph"/>
        <w:widowControl/>
        <w:numPr>
          <w:ilvl w:val="1"/>
          <w:numId w:val="18"/>
        </w:numPr>
        <w:spacing w:before="160" w:after="80"/>
        <w:jc w:val="both"/>
        <w:rPr>
          <w:rFonts w:ascii="Times New Roman" w:hAnsi="Times New Roman"/>
          <w:sz w:val="24"/>
          <w:szCs w:val="24"/>
          <w:lang w:val="lv-LV"/>
        </w:rPr>
      </w:pPr>
      <w:r w:rsidRPr="00975BB3">
        <w:rPr>
          <w:rFonts w:ascii="Times New Roman" w:hAnsi="Times New Roman"/>
          <w:sz w:val="24"/>
          <w:szCs w:val="24"/>
          <w:lang w:val="lv-LV"/>
        </w:rPr>
        <w:t xml:space="preserve">1.darba grupa </w:t>
      </w:r>
      <w:r w:rsidR="00FC05A0">
        <w:rPr>
          <w:rFonts w:ascii="Times New Roman" w:hAnsi="Times New Roman"/>
          <w:sz w:val="24"/>
          <w:szCs w:val="24"/>
          <w:lang w:val="lv-LV"/>
        </w:rPr>
        <w:t>–</w:t>
      </w:r>
      <w:r w:rsidR="00FC05A0" w:rsidRPr="00975B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75BB3">
        <w:rPr>
          <w:rFonts w:ascii="Times New Roman" w:hAnsi="Times New Roman"/>
          <w:sz w:val="24"/>
          <w:szCs w:val="24"/>
          <w:lang w:val="lv-LV"/>
        </w:rPr>
        <w:t>transporta nozares identificētie konkurences izaicinājumi;</w:t>
      </w:r>
    </w:p>
    <w:p w14:paraId="0A749434" w14:textId="31E4C060" w:rsidR="001C7EC6" w:rsidRPr="00975BB3" w:rsidRDefault="001C7EC6" w:rsidP="001C7EC6">
      <w:pPr>
        <w:pStyle w:val="ListParagraph"/>
        <w:widowControl/>
        <w:numPr>
          <w:ilvl w:val="1"/>
          <w:numId w:val="18"/>
        </w:numPr>
        <w:spacing w:before="160" w:after="80"/>
        <w:jc w:val="both"/>
        <w:rPr>
          <w:rFonts w:ascii="Times New Roman" w:hAnsi="Times New Roman"/>
          <w:sz w:val="24"/>
          <w:szCs w:val="24"/>
          <w:lang w:val="lv-LV"/>
        </w:rPr>
      </w:pPr>
      <w:r w:rsidRPr="00975BB3">
        <w:rPr>
          <w:rFonts w:ascii="Times New Roman" w:hAnsi="Times New Roman"/>
          <w:sz w:val="24"/>
          <w:szCs w:val="24"/>
          <w:lang w:val="lv-LV"/>
        </w:rPr>
        <w:lastRenderedPageBreak/>
        <w:t xml:space="preserve">2.darba grupa </w:t>
      </w:r>
      <w:r w:rsidR="00FC05A0">
        <w:rPr>
          <w:rFonts w:ascii="Times New Roman" w:hAnsi="Times New Roman"/>
          <w:sz w:val="24"/>
          <w:szCs w:val="24"/>
          <w:lang w:val="lv-LV"/>
        </w:rPr>
        <w:t>–</w:t>
      </w:r>
      <w:r w:rsidR="00FC05A0" w:rsidRPr="00975B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75BB3">
        <w:rPr>
          <w:rFonts w:ascii="Times New Roman" w:hAnsi="Times New Roman"/>
          <w:sz w:val="24"/>
          <w:szCs w:val="24"/>
          <w:lang w:val="lv-LV"/>
        </w:rPr>
        <w:t>veselības nozares identificētie konkurences izaicinājumi;</w:t>
      </w:r>
    </w:p>
    <w:p w14:paraId="35663614" w14:textId="2FB4FA8B" w:rsidR="001C7EC6" w:rsidRPr="00975BB3" w:rsidRDefault="001C7EC6" w:rsidP="001C7EC6">
      <w:pPr>
        <w:pStyle w:val="ListParagraph"/>
        <w:widowControl/>
        <w:numPr>
          <w:ilvl w:val="1"/>
          <w:numId w:val="18"/>
        </w:numPr>
        <w:spacing w:before="160" w:after="80"/>
        <w:jc w:val="both"/>
        <w:rPr>
          <w:rFonts w:ascii="Times New Roman" w:hAnsi="Times New Roman"/>
          <w:sz w:val="24"/>
          <w:szCs w:val="24"/>
          <w:lang w:val="lv-LV"/>
        </w:rPr>
      </w:pPr>
      <w:r w:rsidRPr="00975BB3">
        <w:rPr>
          <w:rFonts w:ascii="Times New Roman" w:hAnsi="Times New Roman"/>
          <w:sz w:val="24"/>
          <w:szCs w:val="24"/>
          <w:lang w:val="lv-LV"/>
        </w:rPr>
        <w:t xml:space="preserve">3.darba grupa </w:t>
      </w:r>
      <w:r w:rsidR="00FC05A0">
        <w:rPr>
          <w:rFonts w:ascii="Times New Roman" w:hAnsi="Times New Roman"/>
          <w:sz w:val="24"/>
          <w:szCs w:val="24"/>
          <w:lang w:val="lv-LV"/>
        </w:rPr>
        <w:t>–</w:t>
      </w:r>
      <w:r w:rsidR="00FC05A0" w:rsidRPr="00975B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75BB3">
        <w:rPr>
          <w:rFonts w:ascii="Times New Roman" w:hAnsi="Times New Roman"/>
          <w:sz w:val="24"/>
          <w:szCs w:val="24"/>
          <w:lang w:val="lv-LV"/>
        </w:rPr>
        <w:t>atkritumu apsaimniekošanas nozares identificētie konkurences izaicinājumi.</w:t>
      </w:r>
    </w:p>
    <w:p w14:paraId="2D357708" w14:textId="4A8E04C1" w:rsidR="001C7EC6" w:rsidRPr="00975BB3" w:rsidRDefault="001C7EC6" w:rsidP="001C7EC6">
      <w:pPr>
        <w:pStyle w:val="ListParagraph"/>
        <w:widowControl/>
        <w:numPr>
          <w:ilvl w:val="0"/>
          <w:numId w:val="18"/>
        </w:numPr>
        <w:spacing w:before="160" w:after="80"/>
        <w:jc w:val="both"/>
        <w:rPr>
          <w:rFonts w:ascii="Times New Roman" w:hAnsi="Times New Roman"/>
          <w:sz w:val="24"/>
          <w:szCs w:val="24"/>
          <w:lang w:val="lv-LV"/>
        </w:rPr>
      </w:pPr>
      <w:r w:rsidRPr="00975BB3">
        <w:rPr>
          <w:rFonts w:ascii="Times New Roman" w:hAnsi="Times New Roman"/>
          <w:sz w:val="24"/>
          <w:szCs w:val="24"/>
          <w:lang w:val="lv-LV"/>
        </w:rPr>
        <w:t xml:space="preserve">Par darba grupu organizēšanu </w:t>
      </w:r>
      <w:r w:rsidR="00FC05A0">
        <w:rPr>
          <w:rFonts w:ascii="Times New Roman" w:hAnsi="Times New Roman"/>
          <w:sz w:val="24"/>
          <w:szCs w:val="24"/>
          <w:lang w:val="lv-LV"/>
        </w:rPr>
        <w:t xml:space="preserve">ir </w:t>
      </w:r>
      <w:r w:rsidRPr="00975BB3">
        <w:rPr>
          <w:rFonts w:ascii="Times New Roman" w:hAnsi="Times New Roman"/>
          <w:sz w:val="24"/>
          <w:szCs w:val="24"/>
          <w:lang w:val="lv-LV"/>
        </w:rPr>
        <w:t>atbildīgs Konsultatīvās padomes priekšsēdētājs K. Gorkšs.</w:t>
      </w:r>
    </w:p>
    <w:p w14:paraId="7724389B" w14:textId="0B1114BB" w:rsidR="001C7EC6" w:rsidRDefault="001C7EC6" w:rsidP="001C7EC6">
      <w:pPr>
        <w:pStyle w:val="ListParagraph"/>
        <w:widowControl/>
        <w:numPr>
          <w:ilvl w:val="0"/>
          <w:numId w:val="18"/>
        </w:numPr>
        <w:spacing w:before="160" w:after="80"/>
        <w:jc w:val="both"/>
        <w:rPr>
          <w:rFonts w:ascii="Times New Roman" w:hAnsi="Times New Roman"/>
          <w:sz w:val="24"/>
          <w:szCs w:val="24"/>
          <w:lang w:val="lv-LV"/>
        </w:rPr>
      </w:pPr>
      <w:r w:rsidRPr="00975BB3">
        <w:rPr>
          <w:rFonts w:ascii="Times New Roman" w:hAnsi="Times New Roman"/>
          <w:sz w:val="24"/>
          <w:szCs w:val="24"/>
          <w:lang w:val="lv-LV"/>
        </w:rPr>
        <w:t xml:space="preserve">Par paveikto </w:t>
      </w:r>
      <w:r w:rsidR="00FC05A0">
        <w:rPr>
          <w:rFonts w:ascii="Times New Roman" w:hAnsi="Times New Roman"/>
          <w:sz w:val="24"/>
          <w:szCs w:val="24"/>
          <w:lang w:val="lv-LV"/>
        </w:rPr>
        <w:t xml:space="preserve">nolemts </w:t>
      </w:r>
      <w:r w:rsidRPr="00975BB3">
        <w:rPr>
          <w:rFonts w:ascii="Times New Roman" w:hAnsi="Times New Roman"/>
          <w:sz w:val="24"/>
          <w:szCs w:val="24"/>
          <w:lang w:val="lv-LV"/>
        </w:rPr>
        <w:t xml:space="preserve">ziņot nākamajā </w:t>
      </w:r>
      <w:r w:rsidR="003B4A71">
        <w:rPr>
          <w:rFonts w:ascii="Times New Roman" w:hAnsi="Times New Roman"/>
          <w:sz w:val="24"/>
          <w:szCs w:val="24"/>
          <w:lang w:val="lv-LV"/>
        </w:rPr>
        <w:t>K</w:t>
      </w:r>
      <w:r w:rsidRPr="00975BB3">
        <w:rPr>
          <w:rFonts w:ascii="Times New Roman" w:hAnsi="Times New Roman"/>
          <w:sz w:val="24"/>
          <w:szCs w:val="24"/>
          <w:lang w:val="lv-LV"/>
        </w:rPr>
        <w:t>onsultatīvās padomes sēdē 2026.</w:t>
      </w:r>
      <w:r w:rsidR="00FC05A0">
        <w:rPr>
          <w:rFonts w:ascii="Times New Roman" w:hAnsi="Times New Roman"/>
          <w:sz w:val="24"/>
          <w:szCs w:val="24"/>
          <w:lang w:val="lv-LV"/>
        </w:rPr>
        <w:t> </w:t>
      </w:r>
      <w:r w:rsidRPr="00975BB3">
        <w:rPr>
          <w:rFonts w:ascii="Times New Roman" w:hAnsi="Times New Roman"/>
          <w:sz w:val="24"/>
          <w:szCs w:val="24"/>
          <w:lang w:val="lv-LV"/>
        </w:rPr>
        <w:t>gada 25.</w:t>
      </w:r>
      <w:r w:rsidR="00FC05A0">
        <w:rPr>
          <w:rFonts w:ascii="Times New Roman" w:hAnsi="Times New Roman"/>
          <w:sz w:val="24"/>
          <w:szCs w:val="24"/>
          <w:lang w:val="lv-LV"/>
        </w:rPr>
        <w:t> </w:t>
      </w:r>
      <w:r w:rsidRPr="00975BB3">
        <w:rPr>
          <w:rFonts w:ascii="Times New Roman" w:hAnsi="Times New Roman"/>
          <w:sz w:val="24"/>
          <w:szCs w:val="24"/>
          <w:lang w:val="lv-LV"/>
        </w:rPr>
        <w:t>augustā.</w:t>
      </w:r>
    </w:p>
    <w:p w14:paraId="0F84D220" w14:textId="77777777" w:rsidR="004F5E1A" w:rsidRPr="00975BB3" w:rsidRDefault="004F5E1A" w:rsidP="00E937B0">
      <w:pPr>
        <w:pStyle w:val="ListParagraph"/>
        <w:widowControl/>
        <w:spacing w:before="160" w:after="80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43D56EB" w14:textId="370659DA" w:rsidR="00C16CCD" w:rsidRPr="0038085C" w:rsidRDefault="00C16CCD" w:rsidP="00C16C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38085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3.</w:t>
      </w:r>
    </w:p>
    <w:p w14:paraId="02034AD7" w14:textId="2A806F96" w:rsidR="00226372" w:rsidRPr="00226372" w:rsidRDefault="00226372" w:rsidP="00477D8A">
      <w:pPr>
        <w:pStyle w:val="xxxmsonormal"/>
        <w:spacing w:line="3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3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 </w:t>
      </w:r>
      <w:r w:rsidR="00F814F5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226372">
        <w:rPr>
          <w:rFonts w:ascii="Times New Roman" w:eastAsia="Times New Roman" w:hAnsi="Times New Roman" w:cs="Times New Roman"/>
          <w:b/>
          <w:bCs/>
          <w:sz w:val="24"/>
          <w:szCs w:val="24"/>
        </w:rPr>
        <w:t>onkurences neitralitātes regulējuma pilnveidi un Konkurences likuma grozījumu tālāku virzību</w:t>
      </w:r>
      <w:r w:rsidRPr="00226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77E28C" w14:textId="0F8DA1A4" w:rsidR="00477D8A" w:rsidRPr="002D65AE" w:rsidRDefault="00FC05A0" w:rsidP="00B66EE8">
      <w:pPr>
        <w:pStyle w:val="xxxmsonormal"/>
        <w:spacing w:line="300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(A. </w:t>
      </w:r>
      <w:r w:rsidR="00DF4EEE">
        <w:rPr>
          <w:rFonts w:ascii="Times New Roman" w:hAnsi="Times New Roman" w:cs="Times New Roman"/>
          <w:sz w:val="24"/>
          <w:szCs w:val="24"/>
        </w:rPr>
        <w:t xml:space="preserve">Apsītis, </w:t>
      </w:r>
      <w:r w:rsidR="00477D8A" w:rsidRPr="002D65AE">
        <w:rPr>
          <w:rFonts w:ascii="Times New Roman" w:hAnsi="Times New Roman" w:cs="Times New Roman"/>
          <w:sz w:val="24"/>
          <w:szCs w:val="24"/>
        </w:rPr>
        <w:t xml:space="preserve">I. Šmite, </w:t>
      </w:r>
      <w:r w:rsidR="002C44AF">
        <w:rPr>
          <w:rFonts w:ascii="Times New Roman" w:hAnsi="Times New Roman" w:cs="Times New Roman"/>
          <w:sz w:val="24"/>
          <w:szCs w:val="24"/>
        </w:rPr>
        <w:t>K. Gorkšs</w:t>
      </w:r>
      <w:r w:rsidR="00F808DE">
        <w:rPr>
          <w:rFonts w:ascii="Times New Roman" w:hAnsi="Times New Roman" w:cs="Times New Roman"/>
          <w:sz w:val="24"/>
          <w:szCs w:val="24"/>
        </w:rPr>
        <w:t>, M.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808DE">
        <w:rPr>
          <w:rFonts w:ascii="Times New Roman" w:hAnsi="Times New Roman" w:cs="Times New Roman"/>
          <w:sz w:val="24"/>
          <w:szCs w:val="24"/>
        </w:rPr>
        <w:t>Spička</w:t>
      </w:r>
      <w:r w:rsidR="004F03BE">
        <w:rPr>
          <w:rFonts w:ascii="Times New Roman" w:hAnsi="Times New Roman" w:cs="Times New Roman"/>
          <w:sz w:val="24"/>
          <w:szCs w:val="24"/>
        </w:rPr>
        <w:t>, E.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F03BE">
        <w:rPr>
          <w:rFonts w:ascii="Times New Roman" w:hAnsi="Times New Roman" w:cs="Times New Roman"/>
          <w:sz w:val="24"/>
          <w:szCs w:val="24"/>
        </w:rPr>
        <w:t xml:space="preserve">Šaicāns, </w:t>
      </w:r>
      <w:r w:rsidR="009D4EE2">
        <w:rPr>
          <w:rFonts w:ascii="Times New Roman" w:hAnsi="Times New Roman" w:cs="Times New Roman"/>
          <w:sz w:val="24"/>
          <w:szCs w:val="24"/>
        </w:rPr>
        <w:t>I.  Mežiniece - Briede,  </w:t>
      </w:r>
      <w:r w:rsidR="004F03BE">
        <w:rPr>
          <w:rFonts w:ascii="Times New Roman" w:hAnsi="Times New Roman" w:cs="Times New Roman"/>
          <w:sz w:val="24"/>
          <w:szCs w:val="24"/>
        </w:rPr>
        <w:t xml:space="preserve">J. </w:t>
      </w:r>
      <w:r w:rsidR="009D4EE2">
        <w:rPr>
          <w:rFonts w:ascii="Times New Roman" w:hAnsi="Times New Roman" w:cs="Times New Roman"/>
          <w:sz w:val="24"/>
          <w:szCs w:val="24"/>
        </w:rPr>
        <w:t> </w:t>
      </w:r>
      <w:r w:rsidR="004F03BE">
        <w:rPr>
          <w:rFonts w:ascii="Times New Roman" w:hAnsi="Times New Roman" w:cs="Times New Roman"/>
          <w:sz w:val="24"/>
          <w:szCs w:val="24"/>
        </w:rPr>
        <w:t>Lielpēteris</w:t>
      </w:r>
      <w:r w:rsidR="00FE1271">
        <w:rPr>
          <w:rFonts w:ascii="Times New Roman" w:hAnsi="Times New Roman" w:cs="Times New Roman"/>
          <w:sz w:val="24"/>
          <w:szCs w:val="24"/>
        </w:rPr>
        <w:t>)</w:t>
      </w:r>
    </w:p>
    <w:p w14:paraId="20DFA75E" w14:textId="66311360" w:rsidR="002D65AE" w:rsidRPr="00E030D8" w:rsidRDefault="002D65AE" w:rsidP="002D65AE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2D65AE">
        <w:rPr>
          <w:rFonts w:ascii="Times New Roman" w:hAnsi="Times New Roman"/>
          <w:sz w:val="24"/>
          <w:szCs w:val="24"/>
          <w:lang w:val="lv-LV"/>
        </w:rPr>
        <w:t>Konkurences padomes</w:t>
      </w:r>
      <w:r w:rsidR="00E030D8">
        <w:rPr>
          <w:rFonts w:ascii="Times New Roman" w:hAnsi="Times New Roman"/>
          <w:sz w:val="24"/>
          <w:szCs w:val="24"/>
          <w:lang w:val="lv-LV"/>
        </w:rPr>
        <w:t xml:space="preserve"> Konkurences veicināšanas departamenta direktors A.</w:t>
      </w:r>
      <w:r w:rsidR="00FC05A0">
        <w:rPr>
          <w:rFonts w:ascii="Times New Roman" w:hAnsi="Times New Roman"/>
          <w:sz w:val="24"/>
          <w:szCs w:val="24"/>
          <w:lang w:val="lv-LV"/>
        </w:rPr>
        <w:t> </w:t>
      </w:r>
      <w:r w:rsidR="00E030D8">
        <w:rPr>
          <w:rFonts w:ascii="Times New Roman" w:hAnsi="Times New Roman"/>
          <w:sz w:val="24"/>
          <w:szCs w:val="24"/>
          <w:lang w:val="lv-LV"/>
        </w:rPr>
        <w:t>Apsītis</w:t>
      </w:r>
      <w:r w:rsidRPr="002D65AE">
        <w:rPr>
          <w:rFonts w:ascii="Times New Roman" w:hAnsi="Times New Roman"/>
          <w:sz w:val="24"/>
          <w:szCs w:val="24"/>
          <w:lang w:val="lv-LV"/>
        </w:rPr>
        <w:t xml:space="preserve"> prezentē </w:t>
      </w:r>
      <w:r w:rsidR="00114362">
        <w:rPr>
          <w:rFonts w:ascii="Times New Roman" w:eastAsia="Times New Roman" w:hAnsi="Times New Roman"/>
          <w:sz w:val="24"/>
          <w:szCs w:val="24"/>
          <w:lang w:val="lv-LV"/>
        </w:rPr>
        <w:t xml:space="preserve">plānotās izmaiņas konkurences </w:t>
      </w:r>
      <w:r w:rsidR="00E030D8" w:rsidRPr="00E030D8">
        <w:rPr>
          <w:rFonts w:ascii="Times New Roman" w:eastAsia="Times New Roman" w:hAnsi="Times New Roman"/>
          <w:sz w:val="24"/>
          <w:szCs w:val="24"/>
          <w:lang w:val="lv-LV"/>
        </w:rPr>
        <w:t>neitralitātes regulējum</w:t>
      </w:r>
      <w:r w:rsidR="00114362">
        <w:rPr>
          <w:rFonts w:ascii="Times New Roman" w:eastAsia="Times New Roman" w:hAnsi="Times New Roman"/>
          <w:sz w:val="24"/>
          <w:szCs w:val="24"/>
          <w:lang w:val="lv-LV"/>
        </w:rPr>
        <w:t>ā</w:t>
      </w:r>
      <w:r w:rsidR="00E030D8" w:rsidRPr="00E030D8">
        <w:rPr>
          <w:rFonts w:ascii="Times New Roman" w:eastAsia="Times New Roman" w:hAnsi="Times New Roman"/>
          <w:sz w:val="24"/>
          <w:szCs w:val="24"/>
          <w:lang w:val="lv-LV"/>
        </w:rPr>
        <w:t xml:space="preserve"> un Konkurences likuma </w:t>
      </w:r>
      <w:r w:rsidR="00114362">
        <w:rPr>
          <w:rFonts w:ascii="Times New Roman" w:eastAsia="Times New Roman" w:hAnsi="Times New Roman"/>
          <w:sz w:val="24"/>
          <w:szCs w:val="24"/>
          <w:lang w:val="lv-LV"/>
        </w:rPr>
        <w:t xml:space="preserve">iespējamos </w:t>
      </w:r>
      <w:r w:rsidR="00E030D8" w:rsidRPr="00E030D8">
        <w:rPr>
          <w:rFonts w:ascii="Times New Roman" w:eastAsia="Times New Roman" w:hAnsi="Times New Roman"/>
          <w:sz w:val="24"/>
          <w:szCs w:val="24"/>
          <w:lang w:val="lv-LV"/>
        </w:rPr>
        <w:t>grozījumu</w:t>
      </w:r>
      <w:r w:rsidR="00114362">
        <w:rPr>
          <w:rFonts w:ascii="Times New Roman" w:eastAsia="Times New Roman" w:hAnsi="Times New Roman"/>
          <w:sz w:val="24"/>
          <w:szCs w:val="24"/>
          <w:lang w:val="lv-LV"/>
        </w:rPr>
        <w:t>s</w:t>
      </w:r>
      <w:r w:rsidR="00F808DE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14:paraId="66B31759" w14:textId="712AC503" w:rsidR="00E030D8" w:rsidRPr="00E030D8" w:rsidRDefault="002D65AE" w:rsidP="00E030D8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E030D8">
        <w:rPr>
          <w:rFonts w:ascii="Times New Roman" w:hAnsi="Times New Roman"/>
          <w:sz w:val="24"/>
          <w:szCs w:val="24"/>
          <w:lang w:val="lv-LV"/>
        </w:rPr>
        <w:t xml:space="preserve">Konsultatīvās padomes locekļu un sēdes dalībnieku viedokļu apmaiņa par </w:t>
      </w:r>
      <w:r w:rsidR="00114362">
        <w:rPr>
          <w:rFonts w:ascii="Times New Roman" w:eastAsia="Times New Roman" w:hAnsi="Times New Roman"/>
          <w:sz w:val="24"/>
          <w:szCs w:val="24"/>
          <w:lang w:val="lv-LV"/>
        </w:rPr>
        <w:t>k</w:t>
      </w:r>
      <w:r w:rsidR="00E030D8" w:rsidRPr="00E030D8">
        <w:rPr>
          <w:rFonts w:ascii="Times New Roman" w:eastAsia="Times New Roman" w:hAnsi="Times New Roman"/>
          <w:sz w:val="24"/>
          <w:szCs w:val="24"/>
          <w:lang w:val="lv-LV"/>
        </w:rPr>
        <w:t>onkurences neitralitātes regulējuma pilnveidi un Konkurences likuma grozījumu tālāku virzību</w:t>
      </w:r>
      <w:r w:rsidR="008D15F4">
        <w:rPr>
          <w:rFonts w:ascii="Times New Roman" w:hAnsi="Times New Roman"/>
          <w:sz w:val="24"/>
          <w:szCs w:val="24"/>
          <w:lang w:val="lv-LV"/>
        </w:rPr>
        <w:t>.</w:t>
      </w:r>
    </w:p>
    <w:p w14:paraId="147B01B0" w14:textId="407AD3B9" w:rsidR="008A1A28" w:rsidRDefault="00114362" w:rsidP="00B66EE8">
      <w:pPr>
        <w:jc w:val="center"/>
        <w:rPr>
          <w:rFonts w:ascii="Times New Roman" w:hAnsi="Times New Roman"/>
          <w:bCs/>
          <w:sz w:val="24"/>
          <w:szCs w:val="24"/>
          <w:lang w:val="lv-LV"/>
        </w:rPr>
      </w:pPr>
      <w:r w:rsidRPr="00FA2ACD">
        <w:rPr>
          <w:rFonts w:ascii="Times New Roman" w:hAnsi="Times New Roman"/>
          <w:bCs/>
          <w:sz w:val="24"/>
          <w:szCs w:val="24"/>
          <w:lang w:val="lv-LV"/>
        </w:rPr>
        <w:t>Konsultatīvā padome nol</w:t>
      </w:r>
      <w:r w:rsidR="00875609">
        <w:rPr>
          <w:rFonts w:ascii="Times New Roman" w:hAnsi="Times New Roman"/>
          <w:bCs/>
          <w:sz w:val="24"/>
          <w:szCs w:val="24"/>
          <w:lang w:val="lv-LV"/>
        </w:rPr>
        <w:t>e</w:t>
      </w:r>
      <w:r w:rsidRPr="00FA2ACD">
        <w:rPr>
          <w:rFonts w:ascii="Times New Roman" w:hAnsi="Times New Roman"/>
          <w:bCs/>
          <w:sz w:val="24"/>
          <w:szCs w:val="24"/>
          <w:lang w:val="lv-LV"/>
        </w:rPr>
        <w:t>m</w:t>
      </w:r>
      <w:r w:rsidR="00875609">
        <w:rPr>
          <w:rFonts w:ascii="Times New Roman" w:hAnsi="Times New Roman"/>
          <w:bCs/>
          <w:sz w:val="24"/>
          <w:szCs w:val="24"/>
          <w:lang w:val="lv-LV"/>
        </w:rPr>
        <w:t>j</w:t>
      </w:r>
      <w:r w:rsidR="001B72FE">
        <w:rPr>
          <w:rFonts w:ascii="Times New Roman" w:hAnsi="Times New Roman"/>
          <w:bCs/>
          <w:sz w:val="24"/>
          <w:szCs w:val="24"/>
          <w:lang w:val="lv-LV"/>
        </w:rPr>
        <w:t>:</w:t>
      </w:r>
    </w:p>
    <w:p w14:paraId="137BEE38" w14:textId="19DD175C" w:rsidR="001C7EC6" w:rsidRDefault="00114362" w:rsidP="00975BB3">
      <w:pPr>
        <w:jc w:val="both"/>
        <w:rPr>
          <w:rFonts w:ascii="Times New Roman" w:eastAsia="Times New Roman" w:hAnsi="Times New Roman"/>
          <w:sz w:val="24"/>
          <w:szCs w:val="24"/>
          <w:lang w:val="lv-LV"/>
          <w14:ligatures w14:val="standardContextual"/>
        </w:rPr>
      </w:pPr>
      <w:r w:rsidRPr="00114362">
        <w:rPr>
          <w:rFonts w:ascii="Times New Roman" w:hAnsi="Times New Roman"/>
          <w:bCs/>
          <w:sz w:val="24"/>
          <w:szCs w:val="24"/>
          <w:lang w:val="lv-LV"/>
        </w:rPr>
        <w:t>Ekonomikas ministrijas un Konkurences padomes izstrādātais Konkurences likuma grozījumu projekts (projekts paredz pārskatīt tirgus dalībnieku apvienošanās regulējuma sliekšņus; saskaņot atsevišķu kategoriju vertikālo un horizontālo vienošanos, kas nav pakļautas aizliegumam, novērtēšanu gan vienošanām, kurām ir nacionāls tvērums, gan tām, kurām ir ietekme uz tirdzniecību starp dalībvalstīm; precizēt konkurences neitralitātes regulējumu) un tā anotācija tiek nosūtīti Konsultatīvās padomes locekļiem 10 darba dienu saskaņošanai, pirms tālākas virzības Vienotajā tiesību aktu portālā.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319B0A5D" w14:textId="567DB9F9" w:rsidR="00E76E72" w:rsidRDefault="00E76E72" w:rsidP="00E76E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  <w14:ligatures w14:val="standardContextual"/>
        </w:rPr>
      </w:pPr>
    </w:p>
    <w:bookmarkEnd w:id="3"/>
    <w:p w14:paraId="537172E1" w14:textId="77777777" w:rsidR="00146281" w:rsidRPr="0038085C" w:rsidRDefault="00146281" w:rsidP="00146281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42510F35" w14:textId="6B55F340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Padomes sēdi slēdz plkst. </w:t>
      </w:r>
      <w:r w:rsidR="00071F53">
        <w:rPr>
          <w:rFonts w:ascii="Times New Roman" w:hAnsi="Times New Roman"/>
          <w:color w:val="000000" w:themeColor="text1"/>
          <w:sz w:val="24"/>
          <w:szCs w:val="24"/>
          <w:lang w:val="lv-LV"/>
        </w:rPr>
        <w:t>16</w:t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>.</w:t>
      </w:r>
      <w:r w:rsidR="00071F53">
        <w:rPr>
          <w:rFonts w:ascii="Times New Roman" w:hAnsi="Times New Roman"/>
          <w:color w:val="000000" w:themeColor="text1"/>
          <w:sz w:val="24"/>
          <w:szCs w:val="24"/>
          <w:lang w:val="lv-LV"/>
        </w:rPr>
        <w:t>10</w:t>
      </w:r>
    </w:p>
    <w:p w14:paraId="3AC14C8E" w14:textId="77777777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4A2B76F" w14:textId="77777777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1163DA9E" w14:textId="03C13840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Konsultatīvās padomes priekšsēdētājs </w:t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  <w:t xml:space="preserve"> </w:t>
      </w:r>
      <w:r w:rsidR="004239DC">
        <w:rPr>
          <w:rFonts w:ascii="Times New Roman" w:hAnsi="Times New Roman"/>
          <w:color w:val="000000" w:themeColor="text1"/>
          <w:sz w:val="24"/>
          <w:szCs w:val="24"/>
          <w:lang w:val="lv-LV"/>
        </w:rPr>
        <w:t>K.</w:t>
      </w:r>
      <w:r w:rsidR="00FC05A0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 w:rsidR="004239DC">
        <w:rPr>
          <w:rFonts w:ascii="Times New Roman" w:hAnsi="Times New Roman"/>
          <w:color w:val="000000" w:themeColor="text1"/>
          <w:sz w:val="24"/>
          <w:szCs w:val="24"/>
          <w:lang w:val="lv-LV"/>
        </w:rPr>
        <w:t>Gorkšs</w:t>
      </w:r>
    </w:p>
    <w:p w14:paraId="3EC6A934" w14:textId="77777777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66560681" w14:textId="269791B8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Protokolētāja </w:t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</w:r>
      <w:r w:rsidRPr="0038085C">
        <w:rPr>
          <w:rFonts w:ascii="Times New Roman" w:hAnsi="Times New Roman"/>
          <w:color w:val="000000" w:themeColor="text1"/>
          <w:sz w:val="24"/>
          <w:szCs w:val="24"/>
          <w:lang w:val="lv-LV"/>
        </w:rPr>
        <w:tab/>
        <w:t xml:space="preserve">            L. Brūvere</w:t>
      </w:r>
    </w:p>
    <w:p w14:paraId="0D44822B" w14:textId="77777777" w:rsidR="00146281" w:rsidRPr="0038085C" w:rsidRDefault="00146281" w:rsidP="001462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4B727FF2" w14:textId="77777777" w:rsidR="006E56B2" w:rsidRPr="004239DC" w:rsidRDefault="006E56B2">
      <w:pPr>
        <w:rPr>
          <w:lang w:val="lv-LV"/>
        </w:rPr>
      </w:pPr>
    </w:p>
    <w:sectPr w:rsidR="006E56B2" w:rsidRPr="00423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3FC"/>
    <w:multiLevelType w:val="hybridMultilevel"/>
    <w:tmpl w:val="AEF8F4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C20"/>
    <w:multiLevelType w:val="multilevel"/>
    <w:tmpl w:val="AECC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4724"/>
    <w:multiLevelType w:val="hybridMultilevel"/>
    <w:tmpl w:val="B044B798"/>
    <w:lvl w:ilvl="0" w:tplc="7CBE07B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54DE0"/>
    <w:multiLevelType w:val="hybridMultilevel"/>
    <w:tmpl w:val="019C3B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E7129"/>
    <w:multiLevelType w:val="hybridMultilevel"/>
    <w:tmpl w:val="054813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25D9"/>
    <w:multiLevelType w:val="hybridMultilevel"/>
    <w:tmpl w:val="69348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35DF7"/>
    <w:multiLevelType w:val="hybridMultilevel"/>
    <w:tmpl w:val="2DC40B8A"/>
    <w:lvl w:ilvl="0" w:tplc="0426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03C"/>
    <w:multiLevelType w:val="hybridMultilevel"/>
    <w:tmpl w:val="84682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72914"/>
    <w:multiLevelType w:val="hybridMultilevel"/>
    <w:tmpl w:val="35CC2FB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E0EE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E12B1C"/>
    <w:multiLevelType w:val="hybridMultilevel"/>
    <w:tmpl w:val="A8F2D3EE"/>
    <w:lvl w:ilvl="0" w:tplc="3FFC374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968E9"/>
    <w:multiLevelType w:val="hybridMultilevel"/>
    <w:tmpl w:val="774C27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468A4"/>
    <w:multiLevelType w:val="hybridMultilevel"/>
    <w:tmpl w:val="571C54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F615F"/>
    <w:multiLevelType w:val="hybridMultilevel"/>
    <w:tmpl w:val="B8C297DE"/>
    <w:lvl w:ilvl="0" w:tplc="C3E22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710A7"/>
    <w:multiLevelType w:val="hybridMultilevel"/>
    <w:tmpl w:val="6A5013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4357"/>
    <w:multiLevelType w:val="hybridMultilevel"/>
    <w:tmpl w:val="6B04D5C4"/>
    <w:lvl w:ilvl="0" w:tplc="EA602BC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62F85"/>
    <w:multiLevelType w:val="multilevel"/>
    <w:tmpl w:val="6898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2114223">
    <w:abstractNumId w:val="11"/>
  </w:num>
  <w:num w:numId="2" w16cid:durableId="661470286">
    <w:abstractNumId w:val="8"/>
  </w:num>
  <w:num w:numId="3" w16cid:durableId="546799100">
    <w:abstractNumId w:val="0"/>
  </w:num>
  <w:num w:numId="4" w16cid:durableId="400907039">
    <w:abstractNumId w:val="0"/>
  </w:num>
  <w:num w:numId="5" w16cid:durableId="1601839018">
    <w:abstractNumId w:val="7"/>
  </w:num>
  <w:num w:numId="6" w16cid:durableId="609970001">
    <w:abstractNumId w:val="12"/>
  </w:num>
  <w:num w:numId="7" w16cid:durableId="802699823">
    <w:abstractNumId w:val="5"/>
  </w:num>
  <w:num w:numId="8" w16cid:durableId="908347730">
    <w:abstractNumId w:val="6"/>
  </w:num>
  <w:num w:numId="9" w16cid:durableId="1191607205">
    <w:abstractNumId w:val="1"/>
  </w:num>
  <w:num w:numId="10" w16cid:durableId="191967250">
    <w:abstractNumId w:val="16"/>
  </w:num>
  <w:num w:numId="11" w16cid:durableId="1604604645">
    <w:abstractNumId w:val="13"/>
  </w:num>
  <w:num w:numId="12" w16cid:durableId="1802382096">
    <w:abstractNumId w:val="2"/>
  </w:num>
  <w:num w:numId="13" w16cid:durableId="1118985863">
    <w:abstractNumId w:val="10"/>
  </w:num>
  <w:num w:numId="14" w16cid:durableId="352267207">
    <w:abstractNumId w:val="14"/>
  </w:num>
  <w:num w:numId="15" w16cid:durableId="155995844">
    <w:abstractNumId w:val="4"/>
  </w:num>
  <w:num w:numId="16" w16cid:durableId="1350135710">
    <w:abstractNumId w:val="3"/>
  </w:num>
  <w:num w:numId="17" w16cid:durableId="17315993">
    <w:abstractNumId w:val="15"/>
  </w:num>
  <w:num w:numId="18" w16cid:durableId="12901632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47"/>
    <w:rsid w:val="00011108"/>
    <w:rsid w:val="00016FD0"/>
    <w:rsid w:val="00021361"/>
    <w:rsid w:val="00045DF5"/>
    <w:rsid w:val="00056F43"/>
    <w:rsid w:val="00060C20"/>
    <w:rsid w:val="00062E4D"/>
    <w:rsid w:val="00063222"/>
    <w:rsid w:val="00071F53"/>
    <w:rsid w:val="00074092"/>
    <w:rsid w:val="0007735E"/>
    <w:rsid w:val="000C694B"/>
    <w:rsid w:val="000D1238"/>
    <w:rsid w:val="000E2A6E"/>
    <w:rsid w:val="000E4442"/>
    <w:rsid w:val="000F5088"/>
    <w:rsid w:val="00103E48"/>
    <w:rsid w:val="001044F1"/>
    <w:rsid w:val="001064C6"/>
    <w:rsid w:val="00114362"/>
    <w:rsid w:val="00137B6F"/>
    <w:rsid w:val="0014277F"/>
    <w:rsid w:val="001453A8"/>
    <w:rsid w:val="00146281"/>
    <w:rsid w:val="00152BE5"/>
    <w:rsid w:val="00157861"/>
    <w:rsid w:val="001638AF"/>
    <w:rsid w:val="00163D19"/>
    <w:rsid w:val="001837B4"/>
    <w:rsid w:val="001872D7"/>
    <w:rsid w:val="0019325D"/>
    <w:rsid w:val="00193520"/>
    <w:rsid w:val="00194DFD"/>
    <w:rsid w:val="001973A5"/>
    <w:rsid w:val="001B1F91"/>
    <w:rsid w:val="001B531F"/>
    <w:rsid w:val="001B72FE"/>
    <w:rsid w:val="001C58EF"/>
    <w:rsid w:val="001C7E21"/>
    <w:rsid w:val="001C7EC6"/>
    <w:rsid w:val="001D4296"/>
    <w:rsid w:val="001E3B21"/>
    <w:rsid w:val="001E4768"/>
    <w:rsid w:val="001F1288"/>
    <w:rsid w:val="00200493"/>
    <w:rsid w:val="00200612"/>
    <w:rsid w:val="002050F3"/>
    <w:rsid w:val="00210E8F"/>
    <w:rsid w:val="00220D04"/>
    <w:rsid w:val="00226372"/>
    <w:rsid w:val="00232A41"/>
    <w:rsid w:val="00243647"/>
    <w:rsid w:val="002623EA"/>
    <w:rsid w:val="00265CDA"/>
    <w:rsid w:val="00276A0C"/>
    <w:rsid w:val="002773C2"/>
    <w:rsid w:val="002A1229"/>
    <w:rsid w:val="002C0CFA"/>
    <w:rsid w:val="002C44AF"/>
    <w:rsid w:val="002D65AE"/>
    <w:rsid w:val="002E6246"/>
    <w:rsid w:val="00300768"/>
    <w:rsid w:val="00305C66"/>
    <w:rsid w:val="00312A76"/>
    <w:rsid w:val="00322AA5"/>
    <w:rsid w:val="00333743"/>
    <w:rsid w:val="0034781C"/>
    <w:rsid w:val="00357ACF"/>
    <w:rsid w:val="003745CD"/>
    <w:rsid w:val="00377886"/>
    <w:rsid w:val="0038085C"/>
    <w:rsid w:val="00382F51"/>
    <w:rsid w:val="0038524A"/>
    <w:rsid w:val="00394723"/>
    <w:rsid w:val="0039598A"/>
    <w:rsid w:val="003A5274"/>
    <w:rsid w:val="003B4A71"/>
    <w:rsid w:val="003F1EA0"/>
    <w:rsid w:val="003F5367"/>
    <w:rsid w:val="004239DC"/>
    <w:rsid w:val="00443680"/>
    <w:rsid w:val="0046395D"/>
    <w:rsid w:val="00473F4F"/>
    <w:rsid w:val="00477D8A"/>
    <w:rsid w:val="0049264F"/>
    <w:rsid w:val="00494B00"/>
    <w:rsid w:val="00497164"/>
    <w:rsid w:val="004A0457"/>
    <w:rsid w:val="004A4479"/>
    <w:rsid w:val="004A4D7C"/>
    <w:rsid w:val="004B720C"/>
    <w:rsid w:val="004C3C90"/>
    <w:rsid w:val="004C57BC"/>
    <w:rsid w:val="004E1CF7"/>
    <w:rsid w:val="004F03BE"/>
    <w:rsid w:val="004F519D"/>
    <w:rsid w:val="004F5E1A"/>
    <w:rsid w:val="00500E8A"/>
    <w:rsid w:val="00511028"/>
    <w:rsid w:val="0053087A"/>
    <w:rsid w:val="00533995"/>
    <w:rsid w:val="00552E09"/>
    <w:rsid w:val="00584F15"/>
    <w:rsid w:val="005951A6"/>
    <w:rsid w:val="005A5964"/>
    <w:rsid w:val="005C2A96"/>
    <w:rsid w:val="005E7485"/>
    <w:rsid w:val="005E7F08"/>
    <w:rsid w:val="005F5120"/>
    <w:rsid w:val="0061382E"/>
    <w:rsid w:val="00622B57"/>
    <w:rsid w:val="00623DC1"/>
    <w:rsid w:val="006332B1"/>
    <w:rsid w:val="00635A94"/>
    <w:rsid w:val="00656C56"/>
    <w:rsid w:val="006669C4"/>
    <w:rsid w:val="00681B11"/>
    <w:rsid w:val="00695D07"/>
    <w:rsid w:val="006A4AF1"/>
    <w:rsid w:val="006A4B65"/>
    <w:rsid w:val="006D0E8A"/>
    <w:rsid w:val="006D0F4C"/>
    <w:rsid w:val="006D634B"/>
    <w:rsid w:val="006E56B2"/>
    <w:rsid w:val="006F106F"/>
    <w:rsid w:val="007125B5"/>
    <w:rsid w:val="00715BDE"/>
    <w:rsid w:val="00740C45"/>
    <w:rsid w:val="00761EC0"/>
    <w:rsid w:val="00767CBD"/>
    <w:rsid w:val="007705CE"/>
    <w:rsid w:val="007775E3"/>
    <w:rsid w:val="007939D0"/>
    <w:rsid w:val="007C3821"/>
    <w:rsid w:val="007C61A4"/>
    <w:rsid w:val="007D4B20"/>
    <w:rsid w:val="007E3D3F"/>
    <w:rsid w:val="007E6A64"/>
    <w:rsid w:val="007F19BD"/>
    <w:rsid w:val="007F42C7"/>
    <w:rsid w:val="00805DA2"/>
    <w:rsid w:val="00806EFF"/>
    <w:rsid w:val="00835CDA"/>
    <w:rsid w:val="008400C3"/>
    <w:rsid w:val="00866F4C"/>
    <w:rsid w:val="00875609"/>
    <w:rsid w:val="0089635C"/>
    <w:rsid w:val="008A0687"/>
    <w:rsid w:val="008A1A28"/>
    <w:rsid w:val="008A47E0"/>
    <w:rsid w:val="008C080A"/>
    <w:rsid w:val="008C1CA6"/>
    <w:rsid w:val="008D15F4"/>
    <w:rsid w:val="008E47DF"/>
    <w:rsid w:val="008E67F6"/>
    <w:rsid w:val="008E7422"/>
    <w:rsid w:val="00931907"/>
    <w:rsid w:val="009352A5"/>
    <w:rsid w:val="009532A7"/>
    <w:rsid w:val="00975BB3"/>
    <w:rsid w:val="00977E06"/>
    <w:rsid w:val="0099538F"/>
    <w:rsid w:val="00997A05"/>
    <w:rsid w:val="009A3CDE"/>
    <w:rsid w:val="009C04DE"/>
    <w:rsid w:val="009D4EE2"/>
    <w:rsid w:val="009E2433"/>
    <w:rsid w:val="009E29F6"/>
    <w:rsid w:val="009F2CC2"/>
    <w:rsid w:val="00A122B1"/>
    <w:rsid w:val="00A13533"/>
    <w:rsid w:val="00A15508"/>
    <w:rsid w:val="00A1557E"/>
    <w:rsid w:val="00A32188"/>
    <w:rsid w:val="00A34F47"/>
    <w:rsid w:val="00AA1952"/>
    <w:rsid w:val="00AA1B19"/>
    <w:rsid w:val="00AA29E9"/>
    <w:rsid w:val="00AC43B7"/>
    <w:rsid w:val="00AC5FEF"/>
    <w:rsid w:val="00AC6F8A"/>
    <w:rsid w:val="00AD13D8"/>
    <w:rsid w:val="00AD641A"/>
    <w:rsid w:val="00AE78B7"/>
    <w:rsid w:val="00AF0A91"/>
    <w:rsid w:val="00AF469B"/>
    <w:rsid w:val="00AF6046"/>
    <w:rsid w:val="00B000B6"/>
    <w:rsid w:val="00B001FE"/>
    <w:rsid w:val="00B223C5"/>
    <w:rsid w:val="00B430AB"/>
    <w:rsid w:val="00B438BC"/>
    <w:rsid w:val="00B47ED9"/>
    <w:rsid w:val="00B5032B"/>
    <w:rsid w:val="00B54F19"/>
    <w:rsid w:val="00B62F5C"/>
    <w:rsid w:val="00B64618"/>
    <w:rsid w:val="00B66EE8"/>
    <w:rsid w:val="00B90009"/>
    <w:rsid w:val="00BB1C91"/>
    <w:rsid w:val="00BD1C46"/>
    <w:rsid w:val="00BF7ABE"/>
    <w:rsid w:val="00C03BCF"/>
    <w:rsid w:val="00C114BE"/>
    <w:rsid w:val="00C16CCD"/>
    <w:rsid w:val="00C200EC"/>
    <w:rsid w:val="00C246B5"/>
    <w:rsid w:val="00C3111D"/>
    <w:rsid w:val="00C5704E"/>
    <w:rsid w:val="00C62238"/>
    <w:rsid w:val="00C7036A"/>
    <w:rsid w:val="00C71CAE"/>
    <w:rsid w:val="00C737F1"/>
    <w:rsid w:val="00C905D2"/>
    <w:rsid w:val="00CA522F"/>
    <w:rsid w:val="00CB7404"/>
    <w:rsid w:val="00CB7B32"/>
    <w:rsid w:val="00CD324C"/>
    <w:rsid w:val="00CE0EAB"/>
    <w:rsid w:val="00CE0F3D"/>
    <w:rsid w:val="00CF3FC8"/>
    <w:rsid w:val="00D011D1"/>
    <w:rsid w:val="00D03F94"/>
    <w:rsid w:val="00D07274"/>
    <w:rsid w:val="00D169F7"/>
    <w:rsid w:val="00D2496A"/>
    <w:rsid w:val="00D303A5"/>
    <w:rsid w:val="00D35F09"/>
    <w:rsid w:val="00D40278"/>
    <w:rsid w:val="00D45A99"/>
    <w:rsid w:val="00D46F82"/>
    <w:rsid w:val="00D542EE"/>
    <w:rsid w:val="00D55192"/>
    <w:rsid w:val="00D7196C"/>
    <w:rsid w:val="00D75D14"/>
    <w:rsid w:val="00D914B0"/>
    <w:rsid w:val="00D922AD"/>
    <w:rsid w:val="00D931AF"/>
    <w:rsid w:val="00D9507A"/>
    <w:rsid w:val="00DB781A"/>
    <w:rsid w:val="00DD22D9"/>
    <w:rsid w:val="00DD2790"/>
    <w:rsid w:val="00DD5C55"/>
    <w:rsid w:val="00DE4322"/>
    <w:rsid w:val="00DE6D96"/>
    <w:rsid w:val="00DE7CA0"/>
    <w:rsid w:val="00DF0E27"/>
    <w:rsid w:val="00DF4C45"/>
    <w:rsid w:val="00DF4EEE"/>
    <w:rsid w:val="00E030D8"/>
    <w:rsid w:val="00E039BF"/>
    <w:rsid w:val="00E05784"/>
    <w:rsid w:val="00E21384"/>
    <w:rsid w:val="00E22013"/>
    <w:rsid w:val="00E30BFB"/>
    <w:rsid w:val="00E40E55"/>
    <w:rsid w:val="00E6060E"/>
    <w:rsid w:val="00E70CD3"/>
    <w:rsid w:val="00E76E72"/>
    <w:rsid w:val="00E87E95"/>
    <w:rsid w:val="00E937B0"/>
    <w:rsid w:val="00EA2EBF"/>
    <w:rsid w:val="00EC007A"/>
    <w:rsid w:val="00ED45E9"/>
    <w:rsid w:val="00EF5F44"/>
    <w:rsid w:val="00F07E19"/>
    <w:rsid w:val="00F278A2"/>
    <w:rsid w:val="00F34A65"/>
    <w:rsid w:val="00F372F5"/>
    <w:rsid w:val="00F46618"/>
    <w:rsid w:val="00F51F1D"/>
    <w:rsid w:val="00F62C13"/>
    <w:rsid w:val="00F67961"/>
    <w:rsid w:val="00F7121C"/>
    <w:rsid w:val="00F808DE"/>
    <w:rsid w:val="00F814F5"/>
    <w:rsid w:val="00F86D19"/>
    <w:rsid w:val="00F975B6"/>
    <w:rsid w:val="00FA00E3"/>
    <w:rsid w:val="00FA2ACD"/>
    <w:rsid w:val="00FA5BF5"/>
    <w:rsid w:val="00FB2EC5"/>
    <w:rsid w:val="00FC05A0"/>
    <w:rsid w:val="00FC294B"/>
    <w:rsid w:val="00FC72FD"/>
    <w:rsid w:val="00FC781C"/>
    <w:rsid w:val="00FE09F7"/>
    <w:rsid w:val="00FE1271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F1D19"/>
  <w15:chartTrackingRefBased/>
  <w15:docId w15:val="{D06E566A-8C61-4992-A8FF-03ACC6FE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81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6281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arkedcontent">
    <w:name w:val="markedcontent"/>
    <w:basedOn w:val="DefaultParagraphFont"/>
    <w:rsid w:val="00146281"/>
  </w:style>
  <w:style w:type="table" w:styleId="TableGrid">
    <w:name w:val="Table Grid"/>
    <w:basedOn w:val="TableNormal"/>
    <w:uiPriority w:val="39"/>
    <w:rsid w:val="001462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7B6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137B6F"/>
    <w:rPr>
      <w:b/>
      <w:bCs/>
    </w:rPr>
  </w:style>
  <w:style w:type="character" w:styleId="Emphasis">
    <w:name w:val="Emphasis"/>
    <w:basedOn w:val="DefaultParagraphFont"/>
    <w:uiPriority w:val="20"/>
    <w:qFormat/>
    <w:rsid w:val="00137B6F"/>
    <w:rPr>
      <w:i/>
      <w:iCs/>
    </w:rPr>
  </w:style>
  <w:style w:type="paragraph" w:styleId="Revision">
    <w:name w:val="Revision"/>
    <w:hidden/>
    <w:uiPriority w:val="99"/>
    <w:semiHidden/>
    <w:rsid w:val="00322AA5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xxxmsonormal">
    <w:name w:val="x_xxmsonormal"/>
    <w:basedOn w:val="Normal"/>
    <w:rsid w:val="00DD22D9"/>
    <w:pPr>
      <w:widowControl/>
      <w:spacing w:after="160" w:line="252" w:lineRule="auto"/>
    </w:pPr>
    <w:rPr>
      <w:rFonts w:ascii="Aptos" w:eastAsiaTheme="minorHAnsi" w:hAnsi="Aptos" w:cs="Aptos"/>
      <w:lang w:val="lv-LV" w:eastAsia="lv-LV"/>
    </w:rPr>
  </w:style>
  <w:style w:type="paragraph" w:customStyle="1" w:styleId="xxxxmsonormal">
    <w:name w:val="x_xxxmsonormal"/>
    <w:basedOn w:val="Normal"/>
    <w:rsid w:val="00EF5F44"/>
    <w:pPr>
      <w:widowControl/>
      <w:spacing w:after="160" w:line="252" w:lineRule="auto"/>
    </w:pPr>
    <w:rPr>
      <w:rFonts w:ascii="Aptos" w:eastAsiaTheme="minorHAnsi" w:hAnsi="Aptos" w:cs="Aptos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35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A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A94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A94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605</Words>
  <Characters>4516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Brūvere</dc:creator>
  <cp:keywords/>
  <dc:description/>
  <cp:lastModifiedBy>Liene Brūvere</cp:lastModifiedBy>
  <cp:revision>13</cp:revision>
  <dcterms:created xsi:type="dcterms:W3CDTF">2026-06-03T05:35:00Z</dcterms:created>
  <dcterms:modified xsi:type="dcterms:W3CDTF">2026-06-03T05:50:00Z</dcterms:modified>
</cp:coreProperties>
</file>