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813"/>
        <w:gridCol w:w="526"/>
        <w:gridCol w:w="4287"/>
        <w:gridCol w:w="2883"/>
      </w:tblGrid>
      <w:tr w:rsidR="00BA2281" w:rsidRPr="004D7434" w14:paraId="7C567BC8" w14:textId="77777777" w:rsidTr="006B5078">
        <w:tc>
          <w:tcPr>
            <w:tcW w:w="3077" w:type="dxa"/>
            <w:vAlign w:val="center"/>
          </w:tcPr>
          <w:p w14:paraId="572A52B5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387F30C8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28.12.2020.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6B4A2591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Paula Pērkone, Konkurences padomes komunikācijas speciāliste</w:t>
            </w:r>
          </w:p>
        </w:tc>
      </w:tr>
      <w:tr w:rsidR="00BA2281" w:rsidRPr="004D7434" w14:paraId="2F3BE3F4" w14:textId="77777777" w:rsidTr="006B5078">
        <w:tc>
          <w:tcPr>
            <w:tcW w:w="3077" w:type="dxa"/>
            <w:vAlign w:val="center"/>
          </w:tcPr>
          <w:p w14:paraId="1CD79102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2D7E583D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Konkurences padome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15978AAD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Zane Gorškova, Konkurences padomes komunikācijas nodaļas vadītāja</w:t>
            </w:r>
          </w:p>
        </w:tc>
      </w:tr>
      <w:tr w:rsidR="00BA2281" w:rsidRPr="004D5D9D" w14:paraId="3B023A65" w14:textId="77777777" w:rsidTr="006B5078">
        <w:tc>
          <w:tcPr>
            <w:tcW w:w="3077" w:type="dxa"/>
            <w:vAlign w:val="center"/>
          </w:tcPr>
          <w:p w14:paraId="27A4C36F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8B6A29D" w:rsidR="00CB73F9" w:rsidRPr="00CB73F9" w:rsidRDefault="00BA2281" w:rsidP="00CB73F9">
            <w:pPr>
              <w:rPr>
                <w:lang w:val="lv-LV"/>
              </w:rPr>
            </w:pPr>
            <w:r w:rsidRPr="00BA2281">
              <w:rPr>
                <w:lang w:val="lv-LV"/>
              </w:rPr>
              <w:t>https://www.kp.gov.lv/lv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6B5078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030"/>
        <w:gridCol w:w="992"/>
        <w:gridCol w:w="992"/>
        <w:gridCol w:w="1276"/>
        <w:gridCol w:w="1134"/>
        <w:gridCol w:w="992"/>
        <w:gridCol w:w="1134"/>
        <w:gridCol w:w="1134"/>
        <w:gridCol w:w="1276"/>
        <w:gridCol w:w="1212"/>
      </w:tblGrid>
      <w:tr w:rsidR="00CB73F9" w:rsidRPr="004D7434" w14:paraId="7593BCF0" w14:textId="77777777" w:rsidTr="00C75B31">
        <w:tc>
          <w:tcPr>
            <w:tcW w:w="2101" w:type="dxa"/>
            <w:vAlign w:val="center"/>
          </w:tcPr>
          <w:p w14:paraId="58FDC354" w14:textId="77777777" w:rsidR="00CB73F9" w:rsidRPr="00CB73F9" w:rsidRDefault="00CB73F9" w:rsidP="006B5078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30" w:type="dxa"/>
            <w:vAlign w:val="center"/>
          </w:tcPr>
          <w:p w14:paraId="73BF2B18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92" w:type="dxa"/>
            <w:vAlign w:val="center"/>
          </w:tcPr>
          <w:p w14:paraId="07E51BD4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2" w:type="dxa"/>
            <w:vAlign w:val="center"/>
          </w:tcPr>
          <w:p w14:paraId="7B693AE6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6" w:type="dxa"/>
            <w:vAlign w:val="center"/>
          </w:tcPr>
          <w:p w14:paraId="0F05942D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34" w:type="dxa"/>
            <w:vAlign w:val="center"/>
          </w:tcPr>
          <w:p w14:paraId="64123752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2" w:type="dxa"/>
            <w:vAlign w:val="center"/>
          </w:tcPr>
          <w:p w14:paraId="29E12EBD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vAlign w:val="center"/>
          </w:tcPr>
          <w:p w14:paraId="077464C8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4D5D9D" w:rsidRPr="004D7434" w14:paraId="0E97A2A2" w14:textId="77777777" w:rsidTr="00C75B31">
        <w:tc>
          <w:tcPr>
            <w:tcW w:w="2101" w:type="dxa"/>
          </w:tcPr>
          <w:p w14:paraId="3FC4372D" w14:textId="1FC8F5D2" w:rsidR="004D5D9D" w:rsidRPr="00CB73F9" w:rsidRDefault="004D5D9D" w:rsidP="004D5D9D">
            <w:pPr>
              <w:rPr>
                <w:sz w:val="18"/>
                <w:szCs w:val="18"/>
                <w:lang w:val="lv-LV"/>
              </w:rPr>
            </w:pPr>
            <w:r w:rsidRPr="00CB29D9">
              <w:rPr>
                <w:sz w:val="18"/>
                <w:szCs w:val="18"/>
                <w:lang w:val="lv-LV"/>
              </w:rPr>
              <w:t>https://www.kp.gov.lv/lv/jaunumi</w:t>
            </w:r>
          </w:p>
        </w:tc>
        <w:tc>
          <w:tcPr>
            <w:tcW w:w="1117" w:type="dxa"/>
          </w:tcPr>
          <w:p w14:paraId="65859A14" w14:textId="09A89C46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5174DE36" w14:textId="4F9E551E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B7D9B82" w14:textId="4E5135B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C36E31" w14:textId="3AE22E64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0672ED6" w14:textId="43C47710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14:paraId="317C83E9" w14:textId="1E11D46A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0DD5604" w14:textId="1406064C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589D7A60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B9BBB37" w14:textId="1D304DA2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4403A03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24F4D3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D5D9D" w:rsidRPr="004D7434" w14:paraId="247368E7" w14:textId="77777777" w:rsidTr="00C75B31">
        <w:tc>
          <w:tcPr>
            <w:tcW w:w="2101" w:type="dxa"/>
          </w:tcPr>
          <w:p w14:paraId="6A46EC14" w14:textId="28A5FDFE" w:rsidR="004D5D9D" w:rsidRPr="00CB73F9" w:rsidRDefault="004D5D9D" w:rsidP="004D5D9D">
            <w:pPr>
              <w:rPr>
                <w:sz w:val="18"/>
                <w:szCs w:val="18"/>
                <w:lang w:val="lv-LV"/>
              </w:rPr>
            </w:pPr>
            <w:r w:rsidRPr="00CB29D9">
              <w:rPr>
                <w:sz w:val="18"/>
                <w:szCs w:val="18"/>
                <w:lang w:val="lv-LV"/>
              </w:rPr>
              <w:t>https://www.kp.gov.lv/lv/vakances</w:t>
            </w:r>
          </w:p>
        </w:tc>
        <w:tc>
          <w:tcPr>
            <w:tcW w:w="1117" w:type="dxa"/>
          </w:tcPr>
          <w:p w14:paraId="3DDBA331" w14:textId="715E5DA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2E10662B" w14:textId="73DD2BD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62C5185" w14:textId="430D4915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D402340" w14:textId="712F25A9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1095101D" w14:textId="30DDE0C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34" w:type="dxa"/>
          </w:tcPr>
          <w:p w14:paraId="4197F569" w14:textId="4E618DE6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DAEA4EB" w14:textId="7760602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FF9BB2A" w14:textId="49A9A395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A8E1466" w14:textId="4BCE84E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5C20E2CD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22D99193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D5D9D" w:rsidRPr="004D7434" w14:paraId="10FB6C36" w14:textId="77777777" w:rsidTr="00C75B31">
        <w:tc>
          <w:tcPr>
            <w:tcW w:w="2101" w:type="dxa"/>
          </w:tcPr>
          <w:p w14:paraId="7A8C2395" w14:textId="5F31FEAF" w:rsidR="004D5D9D" w:rsidRPr="00CB73F9" w:rsidRDefault="004D5D9D" w:rsidP="004D5D9D">
            <w:pPr>
              <w:rPr>
                <w:sz w:val="18"/>
                <w:szCs w:val="18"/>
                <w:lang w:val="lv-LV"/>
              </w:rPr>
            </w:pPr>
            <w:r w:rsidRPr="00CB29D9">
              <w:rPr>
                <w:sz w:val="18"/>
                <w:szCs w:val="18"/>
                <w:lang w:val="lv-LV"/>
              </w:rPr>
              <w:t>https://www.kp.gov.lv/lv/par-mums</w:t>
            </w:r>
          </w:p>
        </w:tc>
        <w:tc>
          <w:tcPr>
            <w:tcW w:w="1117" w:type="dxa"/>
          </w:tcPr>
          <w:p w14:paraId="6D3DF7C6" w14:textId="3862766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7D574F74" w14:textId="70C8F640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98FFDF8" w14:textId="76E10D5E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40ECB11" w14:textId="0F960C29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069118F5" w14:textId="2D8B313F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34" w:type="dxa"/>
          </w:tcPr>
          <w:p w14:paraId="077710F3" w14:textId="16F70FF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DD1F89D" w14:textId="716BE0BE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5E34E21F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A10B0A1" w14:textId="7ECBAA28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525CBAB2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2490F4D1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D5D9D" w:rsidRPr="004D7434" w14:paraId="0601AC9A" w14:textId="77777777" w:rsidTr="00C75B31">
        <w:tc>
          <w:tcPr>
            <w:tcW w:w="2101" w:type="dxa"/>
          </w:tcPr>
          <w:p w14:paraId="18730E10" w14:textId="2DDED5B6" w:rsidR="004D5D9D" w:rsidRPr="00CB73F9" w:rsidRDefault="004D5D9D" w:rsidP="004D5D9D">
            <w:pPr>
              <w:rPr>
                <w:sz w:val="18"/>
                <w:szCs w:val="18"/>
                <w:lang w:val="lv-LV"/>
              </w:rPr>
            </w:pPr>
            <w:r w:rsidRPr="00CB29D9">
              <w:rPr>
                <w:sz w:val="18"/>
                <w:szCs w:val="18"/>
                <w:lang w:val="lv-LV"/>
              </w:rPr>
              <w:t>https://www.kp.gov.lv/lv/darbinieki</w:t>
            </w:r>
          </w:p>
        </w:tc>
        <w:tc>
          <w:tcPr>
            <w:tcW w:w="1117" w:type="dxa"/>
          </w:tcPr>
          <w:p w14:paraId="10EF495E" w14:textId="703F6476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030" w:type="dxa"/>
          </w:tcPr>
          <w:p w14:paraId="46DE4E8D" w14:textId="07385D1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597841ED" w14:textId="542C32A3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585FE9B" w14:textId="760A6506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0857486" w14:textId="3F0D7B1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0AD40808" w14:textId="58339D21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344DC19" w14:textId="475B8FF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4DFDF083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6CACA3CF" w14:textId="2E20B1C9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7BEA94C6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69E7402D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D5D9D" w:rsidRPr="004D7434" w14:paraId="205D1867" w14:textId="77777777" w:rsidTr="00C75B31">
        <w:tc>
          <w:tcPr>
            <w:tcW w:w="2101" w:type="dxa"/>
          </w:tcPr>
          <w:p w14:paraId="09473C62" w14:textId="737AAE3C" w:rsidR="004D5D9D" w:rsidRPr="00CB73F9" w:rsidRDefault="004D5D9D" w:rsidP="004D5D9D">
            <w:pPr>
              <w:rPr>
                <w:sz w:val="18"/>
                <w:szCs w:val="18"/>
                <w:lang w:val="lv-LV"/>
              </w:rPr>
            </w:pPr>
            <w:r w:rsidRPr="00CB29D9">
              <w:rPr>
                <w:sz w:val="18"/>
                <w:szCs w:val="18"/>
                <w:lang w:val="lv-LV"/>
              </w:rPr>
              <w:t>https://www.kp.gov.lv/lv/aizliegtas-vienosanas</w:t>
            </w:r>
          </w:p>
        </w:tc>
        <w:tc>
          <w:tcPr>
            <w:tcW w:w="1117" w:type="dxa"/>
          </w:tcPr>
          <w:p w14:paraId="0CE42411" w14:textId="6C76E290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274856F3" w14:textId="5E81FDCA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D3C79A7" w14:textId="56805D9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413B92F" w14:textId="0025905D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73B41EC8" w14:textId="22B8BDF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34" w:type="dxa"/>
          </w:tcPr>
          <w:p w14:paraId="600DCF46" w14:textId="000251E7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CD58A92" w14:textId="3F9EC952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171CD4AB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4C27B59D" w14:textId="5796D441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17BB7161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270544F9" w:rsidR="004D5D9D" w:rsidRPr="00CB73F9" w:rsidRDefault="004D5D9D" w:rsidP="004D5D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bookmarkStart w:id="0" w:name="_GoBack"/>
            <w:bookmarkEnd w:id="0"/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11BF251B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</w:t>
      </w:r>
      <w:r w:rsidR="00FD554F">
        <w:rPr>
          <w:rFonts w:cstheme="minorHAnsi"/>
          <w:lang w:val="lv-LV"/>
        </w:rPr>
        <w:t xml:space="preserve">: </w:t>
      </w:r>
      <w:r w:rsidR="00BA2281">
        <w:rPr>
          <w:lang w:val="lv-LV"/>
        </w:rPr>
        <w:t>Juris Gaiķis, Konkurences padomes priekšsēdētājs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75AD4998" w14:textId="1D267346" w:rsidR="00291AB2" w:rsidRPr="00F96F0D" w:rsidRDefault="00CB73F9" w:rsidP="00F96F0D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F96F0D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4402" w16cex:dateUtc="2020-12-28T09:46:00Z"/>
  <w16cex:commentExtensible w16cex:durableId="23944627" w16cex:dateUtc="2020-12-28T09:55:00Z"/>
  <w16cex:commentExtensible w16cex:durableId="23944441" w16cex:dateUtc="2020-12-28T09:47:00Z"/>
  <w16cex:commentExtensible w16cex:durableId="239446A3" w16cex:dateUtc="2020-12-28T09:57:00Z"/>
  <w16cex:commentExtensible w16cex:durableId="23945B47" w16cex:dateUtc="2020-12-28T11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69A7" w14:textId="77777777" w:rsidR="00D5069E" w:rsidRDefault="00D5069E" w:rsidP="001D0122">
      <w:pPr>
        <w:spacing w:after="0" w:line="240" w:lineRule="auto"/>
      </w:pPr>
      <w:r>
        <w:separator/>
      </w:r>
    </w:p>
  </w:endnote>
  <w:endnote w:type="continuationSeparator" w:id="0">
    <w:p w14:paraId="3CEE74DD" w14:textId="77777777" w:rsidR="00D5069E" w:rsidRDefault="00D5069E" w:rsidP="001D0122">
      <w:pPr>
        <w:spacing w:after="0" w:line="240" w:lineRule="auto"/>
      </w:pPr>
      <w:r>
        <w:continuationSeparator/>
      </w:r>
    </w:p>
  </w:endnote>
  <w:endnote w:type="continuationNotice" w:id="1">
    <w:p w14:paraId="3A63C0F7" w14:textId="77777777" w:rsidR="00D5069E" w:rsidRDefault="00D50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9FBF" w14:textId="77777777" w:rsidR="00D5069E" w:rsidRDefault="00D5069E" w:rsidP="001D0122">
      <w:pPr>
        <w:spacing w:after="0" w:line="240" w:lineRule="auto"/>
      </w:pPr>
      <w:r>
        <w:separator/>
      </w:r>
    </w:p>
  </w:footnote>
  <w:footnote w:type="continuationSeparator" w:id="0">
    <w:p w14:paraId="77C88CDF" w14:textId="77777777" w:rsidR="00D5069E" w:rsidRDefault="00D5069E" w:rsidP="001D0122">
      <w:pPr>
        <w:spacing w:after="0" w:line="240" w:lineRule="auto"/>
      </w:pPr>
      <w:r>
        <w:continuationSeparator/>
      </w:r>
    </w:p>
  </w:footnote>
  <w:footnote w:type="continuationNotice" w:id="1">
    <w:p w14:paraId="6EBFB97C" w14:textId="77777777" w:rsidR="00D5069E" w:rsidRDefault="00D506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2A13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14C1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5F79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5D9D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DD0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078"/>
    <w:rsid w:val="006B56A2"/>
    <w:rsid w:val="006B66CF"/>
    <w:rsid w:val="006C1DCB"/>
    <w:rsid w:val="006C1E7E"/>
    <w:rsid w:val="006C2D33"/>
    <w:rsid w:val="006C599B"/>
    <w:rsid w:val="006C6E7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9F6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858D1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6817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0CC9"/>
    <w:rsid w:val="008A158B"/>
    <w:rsid w:val="008A5234"/>
    <w:rsid w:val="008B1A3B"/>
    <w:rsid w:val="008B2700"/>
    <w:rsid w:val="008B34F9"/>
    <w:rsid w:val="008B511F"/>
    <w:rsid w:val="008B70DB"/>
    <w:rsid w:val="008C75F3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2281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5B31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9D9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69E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566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567E"/>
    <w:rsid w:val="00F068E1"/>
    <w:rsid w:val="00F11313"/>
    <w:rsid w:val="00F124C7"/>
    <w:rsid w:val="00F15645"/>
    <w:rsid w:val="00F1769D"/>
    <w:rsid w:val="00F2078F"/>
    <w:rsid w:val="00F20CC9"/>
    <w:rsid w:val="00F21F2F"/>
    <w:rsid w:val="00F25169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6F0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54F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E9D20BE5-07B7-6B45-B9DF-5F1EF7C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B2836-3F46-448D-951E-1279F49A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Paula Pērkone</cp:lastModifiedBy>
  <cp:revision>2</cp:revision>
  <dcterms:created xsi:type="dcterms:W3CDTF">2020-12-10T14:22:00Z</dcterms:created>
  <dcterms:modified xsi:type="dcterms:W3CDTF">2020-12-28T14:06:00Z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